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8F" w:rsidRPr="000F05FE" w:rsidRDefault="00ED138F" w:rsidP="00ED138F">
      <w:pPr>
        <w:rPr>
          <w:rFonts w:ascii="Times New Roman" w:hAnsi="Times New Roman" w:cs="Times New Roman"/>
          <w:sz w:val="28"/>
          <w:szCs w:val="28"/>
        </w:rPr>
      </w:pPr>
    </w:p>
    <w:p w:rsidR="00ED138F" w:rsidRPr="00C063F0" w:rsidRDefault="00ED138F" w:rsidP="00ED138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63F0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C063F0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ED138F" w:rsidRPr="00C063F0" w:rsidRDefault="00ED138F" w:rsidP="00ED138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3F0">
        <w:rPr>
          <w:rFonts w:ascii="Times New Roman" w:hAnsi="Times New Roman" w:cs="Times New Roman"/>
          <w:sz w:val="28"/>
          <w:szCs w:val="28"/>
        </w:rPr>
        <w:t xml:space="preserve">ФГАОУ ВО «Крымский федеральный университет имени В.И. Вернадского </w:t>
      </w:r>
    </w:p>
    <w:p w:rsidR="00ED138F" w:rsidRPr="00C063F0" w:rsidRDefault="000F05FE" w:rsidP="00ED138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F0"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ED138F" w:rsidRPr="00C063F0" w:rsidRDefault="00ED138F" w:rsidP="00ED138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3F0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ED138F" w:rsidRPr="00C063F0" w:rsidRDefault="000F05FE" w:rsidP="00ED138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3F0">
        <w:rPr>
          <w:rFonts w:ascii="Times New Roman" w:hAnsi="Times New Roman" w:cs="Times New Roman"/>
          <w:sz w:val="28"/>
          <w:szCs w:val="28"/>
        </w:rPr>
        <w:t>от «15» октября</w:t>
      </w:r>
      <w:r w:rsidR="00ED138F" w:rsidRPr="00C063F0">
        <w:rPr>
          <w:rFonts w:ascii="Times New Roman" w:hAnsi="Times New Roman" w:cs="Times New Roman"/>
          <w:sz w:val="28"/>
          <w:szCs w:val="28"/>
        </w:rPr>
        <w:t xml:space="preserve"> 2019 г. </w:t>
      </w:r>
    </w:p>
    <w:p w:rsidR="00ED138F" w:rsidRPr="00C063F0" w:rsidRDefault="00ED138F" w:rsidP="00ED138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ED138F" w:rsidRPr="00C063F0" w:rsidRDefault="00ED138F" w:rsidP="00ED138F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3F0">
        <w:rPr>
          <w:rFonts w:ascii="Times New Roman" w:hAnsi="Times New Roman" w:cs="Times New Roman"/>
          <w:sz w:val="28"/>
          <w:szCs w:val="28"/>
        </w:rPr>
        <w:t xml:space="preserve">Всего членов совета: 29 </w:t>
      </w:r>
    </w:p>
    <w:p w:rsidR="00ED138F" w:rsidRPr="00C063F0" w:rsidRDefault="00ED138F" w:rsidP="00ED138F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63F0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0970A9" w:rsidRPr="00C063F0">
        <w:rPr>
          <w:rFonts w:ascii="Times New Roman" w:hAnsi="Times New Roman" w:cs="Times New Roman"/>
          <w:sz w:val="28"/>
          <w:szCs w:val="28"/>
        </w:rPr>
        <w:t>22</w:t>
      </w:r>
    </w:p>
    <w:p w:rsidR="00ED138F" w:rsidRPr="00C063F0" w:rsidRDefault="00ED138F" w:rsidP="00ED138F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ED138F" w:rsidRPr="00C063F0" w:rsidRDefault="00ED138F" w:rsidP="00ED138F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F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F05FE" w:rsidRPr="00C063F0" w:rsidRDefault="000F05FE" w:rsidP="000F05FE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О подготовке к аккредитации Физико-технического института.</w:t>
      </w:r>
    </w:p>
    <w:p w:rsidR="000F05FE" w:rsidRPr="00C063F0" w:rsidRDefault="000F05FE" w:rsidP="000F05F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063F0">
        <w:rPr>
          <w:rFonts w:ascii="Times New Roman" w:hAnsi="Times New Roman"/>
          <w:b/>
          <w:sz w:val="28"/>
          <w:szCs w:val="28"/>
          <w:u w:val="single"/>
        </w:rPr>
        <w:t>Докладчик:</w:t>
      </w:r>
      <w:r w:rsidRPr="00C063F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63F0">
        <w:rPr>
          <w:rFonts w:ascii="Times New Roman" w:hAnsi="Times New Roman"/>
          <w:bCs/>
          <w:sz w:val="28"/>
          <w:szCs w:val="28"/>
        </w:rPr>
        <w:t>Глумова</w:t>
      </w:r>
      <w:proofErr w:type="spellEnd"/>
      <w:r w:rsidRPr="00C063F0">
        <w:rPr>
          <w:rFonts w:ascii="Times New Roman" w:hAnsi="Times New Roman"/>
          <w:bCs/>
          <w:sz w:val="28"/>
          <w:szCs w:val="28"/>
        </w:rPr>
        <w:t xml:space="preserve"> М.В., директор ФТИ.</w:t>
      </w:r>
    </w:p>
    <w:p w:rsidR="000F05FE" w:rsidRPr="00C063F0" w:rsidRDefault="000F05FE" w:rsidP="000F05FE">
      <w:pPr>
        <w:pStyle w:val="ListParagraph1"/>
        <w:numPr>
          <w:ilvl w:val="0"/>
          <w:numId w:val="7"/>
        </w:numPr>
        <w:tabs>
          <w:tab w:val="left" w:pos="175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C063F0">
        <w:rPr>
          <w:sz w:val="28"/>
          <w:szCs w:val="28"/>
        </w:rPr>
        <w:t xml:space="preserve">О результатах отчета ВПО по ФТИ. </w:t>
      </w:r>
    </w:p>
    <w:p w:rsidR="000F05FE" w:rsidRPr="00C063F0" w:rsidRDefault="000F05FE" w:rsidP="000F05FE">
      <w:pPr>
        <w:pStyle w:val="ListParagraph1"/>
        <w:tabs>
          <w:tab w:val="left" w:pos="175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C063F0">
        <w:rPr>
          <w:sz w:val="28"/>
          <w:szCs w:val="28"/>
          <w:u w:val="single"/>
        </w:rPr>
        <w:t>Докладчик:</w:t>
      </w:r>
      <w:r w:rsidRPr="00C063F0">
        <w:rPr>
          <w:sz w:val="28"/>
          <w:szCs w:val="28"/>
        </w:rPr>
        <w:t xml:space="preserve"> </w:t>
      </w:r>
      <w:proofErr w:type="spellStart"/>
      <w:r w:rsidRPr="00C063F0">
        <w:rPr>
          <w:sz w:val="28"/>
          <w:szCs w:val="28"/>
        </w:rPr>
        <w:t>Рыбась</w:t>
      </w:r>
      <w:proofErr w:type="spellEnd"/>
      <w:r w:rsidRPr="00C063F0">
        <w:rPr>
          <w:sz w:val="28"/>
          <w:szCs w:val="28"/>
        </w:rPr>
        <w:t xml:space="preserve"> А.Ф., зам директора ФТИ по учебно-методической работе.</w:t>
      </w:r>
    </w:p>
    <w:p w:rsidR="000F05FE" w:rsidRPr="00C063F0" w:rsidRDefault="000F05FE" w:rsidP="000F05FE">
      <w:pPr>
        <w:pStyle w:val="ListParagraph1"/>
        <w:numPr>
          <w:ilvl w:val="0"/>
          <w:numId w:val="7"/>
        </w:numPr>
        <w:tabs>
          <w:tab w:val="left" w:pos="175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C063F0">
        <w:rPr>
          <w:sz w:val="28"/>
          <w:szCs w:val="28"/>
        </w:rPr>
        <w:t xml:space="preserve">О повышении эффективности приемной кампании </w:t>
      </w:r>
      <w:smartTag w:uri="urn:schemas-microsoft-com:office:smarttags" w:element="metricconverter">
        <w:smartTagPr>
          <w:attr w:name="ProductID" w:val="2020 г"/>
        </w:smartTagPr>
        <w:r w:rsidRPr="00C063F0">
          <w:rPr>
            <w:sz w:val="28"/>
            <w:szCs w:val="28"/>
          </w:rPr>
          <w:t>2020 г</w:t>
        </w:r>
      </w:smartTag>
      <w:r w:rsidRPr="00C063F0">
        <w:rPr>
          <w:sz w:val="28"/>
          <w:szCs w:val="28"/>
        </w:rPr>
        <w:t xml:space="preserve">.  на основе опыта проведения приемной кампании </w:t>
      </w:r>
      <w:smartTag w:uri="urn:schemas-microsoft-com:office:smarttags" w:element="metricconverter">
        <w:smartTagPr>
          <w:attr w:name="ProductID" w:val="2019 г"/>
        </w:smartTagPr>
        <w:r w:rsidRPr="00C063F0">
          <w:rPr>
            <w:sz w:val="28"/>
            <w:szCs w:val="28"/>
          </w:rPr>
          <w:t>2019 г</w:t>
        </w:r>
      </w:smartTag>
      <w:r w:rsidRPr="00C063F0">
        <w:rPr>
          <w:sz w:val="28"/>
          <w:szCs w:val="28"/>
        </w:rPr>
        <w:t xml:space="preserve">. </w:t>
      </w:r>
    </w:p>
    <w:p w:rsidR="000F05FE" w:rsidRPr="00C063F0" w:rsidRDefault="000F05FE" w:rsidP="000F05FE">
      <w:pPr>
        <w:pStyle w:val="ListParagraph1"/>
        <w:tabs>
          <w:tab w:val="left" w:pos="175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C063F0">
        <w:rPr>
          <w:b/>
          <w:sz w:val="28"/>
          <w:szCs w:val="28"/>
          <w:u w:val="single"/>
        </w:rPr>
        <w:t>Докладчики:</w:t>
      </w:r>
      <w:r w:rsidRPr="00C063F0">
        <w:rPr>
          <w:sz w:val="28"/>
          <w:szCs w:val="28"/>
        </w:rPr>
        <w:t xml:space="preserve"> Егоров Ю.А., председатель предметной комиссии ФТИ; Таран Е.П., зам. председателя предметной комиссии </w:t>
      </w:r>
      <w:proofErr w:type="gramStart"/>
      <w:r w:rsidRPr="00C063F0">
        <w:rPr>
          <w:sz w:val="28"/>
          <w:szCs w:val="28"/>
        </w:rPr>
        <w:t xml:space="preserve">ФТИ;  </w:t>
      </w:r>
      <w:proofErr w:type="spellStart"/>
      <w:r w:rsidRPr="00C063F0">
        <w:rPr>
          <w:sz w:val="28"/>
          <w:szCs w:val="28"/>
        </w:rPr>
        <w:t>Рыбась</w:t>
      </w:r>
      <w:proofErr w:type="spellEnd"/>
      <w:proofErr w:type="gramEnd"/>
      <w:r w:rsidRPr="00C063F0">
        <w:rPr>
          <w:sz w:val="28"/>
          <w:szCs w:val="28"/>
        </w:rPr>
        <w:t xml:space="preserve"> А.Ф., зам директора ФТИ по учебно-методической работе; Яворский М.А., зам. директора ФТИ по научной работе; Нудьга А.А., зам директора ФТИ по социально-воспитательной работе; </w:t>
      </w:r>
      <w:proofErr w:type="spellStart"/>
      <w:r w:rsidRPr="00C063F0">
        <w:rPr>
          <w:sz w:val="28"/>
          <w:szCs w:val="28"/>
        </w:rPr>
        <w:t>Луговской</w:t>
      </w:r>
      <w:proofErr w:type="spellEnd"/>
      <w:r w:rsidRPr="00C063F0">
        <w:rPr>
          <w:sz w:val="28"/>
          <w:szCs w:val="28"/>
        </w:rPr>
        <w:t xml:space="preserve"> Н.В., Бойчук Л.Я. – специалисты учебно-организационного отдела. Ответственные за </w:t>
      </w:r>
      <w:proofErr w:type="spellStart"/>
      <w:r w:rsidRPr="00C063F0">
        <w:rPr>
          <w:sz w:val="28"/>
          <w:szCs w:val="28"/>
        </w:rPr>
        <w:t>профориентационную</w:t>
      </w:r>
      <w:proofErr w:type="spellEnd"/>
      <w:r w:rsidRPr="00C063F0">
        <w:rPr>
          <w:sz w:val="28"/>
          <w:szCs w:val="28"/>
        </w:rPr>
        <w:t xml:space="preserve"> работу кафедр.</w:t>
      </w:r>
    </w:p>
    <w:p w:rsidR="000F05FE" w:rsidRPr="00C063F0" w:rsidRDefault="000F05FE" w:rsidP="000F05FE">
      <w:pPr>
        <w:pStyle w:val="ListParagraph1"/>
        <w:numPr>
          <w:ilvl w:val="0"/>
          <w:numId w:val="7"/>
        </w:numPr>
        <w:tabs>
          <w:tab w:val="left" w:pos="175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C063F0">
        <w:rPr>
          <w:sz w:val="28"/>
          <w:szCs w:val="28"/>
        </w:rPr>
        <w:t xml:space="preserve">О результатах инвентаризации в ФТИ. </w:t>
      </w:r>
    </w:p>
    <w:p w:rsidR="000F05FE" w:rsidRDefault="000F05FE" w:rsidP="000F05FE">
      <w:pPr>
        <w:pStyle w:val="ListParagraph1"/>
        <w:tabs>
          <w:tab w:val="left" w:pos="175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C063F0">
        <w:rPr>
          <w:b/>
          <w:sz w:val="28"/>
          <w:szCs w:val="28"/>
          <w:u w:val="single"/>
        </w:rPr>
        <w:t>Докладчик:</w:t>
      </w:r>
      <w:r w:rsidRPr="00C063F0">
        <w:rPr>
          <w:sz w:val="28"/>
          <w:szCs w:val="28"/>
        </w:rPr>
        <w:t xml:space="preserve"> Пузанков Д.Л., зам. директора ФТИ по общим вопросам.</w:t>
      </w:r>
    </w:p>
    <w:p w:rsidR="009C3A6C" w:rsidRPr="000229A3" w:rsidRDefault="009C3A6C" w:rsidP="009C3A6C">
      <w:pPr>
        <w:pStyle w:val="ListParagraph1"/>
        <w:numPr>
          <w:ilvl w:val="0"/>
          <w:numId w:val="7"/>
        </w:numPr>
        <w:tabs>
          <w:tab w:val="left" w:pos="175"/>
        </w:tabs>
        <w:suppressAutoHyphens w:val="0"/>
        <w:spacing w:line="312" w:lineRule="auto"/>
        <w:ind w:left="709" w:hanging="720"/>
        <w:jc w:val="both"/>
        <w:rPr>
          <w:sz w:val="28"/>
          <w:szCs w:val="28"/>
        </w:rPr>
      </w:pPr>
      <w:r w:rsidRPr="000229A3">
        <w:rPr>
          <w:sz w:val="28"/>
          <w:szCs w:val="28"/>
        </w:rPr>
        <w:t xml:space="preserve">Утверждение тем диссертационных работ аспирантов 1-го года обучения. </w:t>
      </w:r>
    </w:p>
    <w:p w:rsidR="000F05FE" w:rsidRDefault="009C3A6C" w:rsidP="009C3A6C">
      <w:pPr>
        <w:pStyle w:val="ListParagraph1"/>
        <w:tabs>
          <w:tab w:val="left" w:pos="175"/>
        </w:tabs>
        <w:suppressAutoHyphens w:val="0"/>
        <w:spacing w:line="312" w:lineRule="auto"/>
        <w:ind w:left="0" w:firstLine="176"/>
        <w:jc w:val="both"/>
        <w:rPr>
          <w:sz w:val="28"/>
          <w:szCs w:val="28"/>
        </w:rPr>
      </w:pPr>
      <w:r w:rsidRPr="00124135">
        <w:rPr>
          <w:b/>
          <w:sz w:val="28"/>
          <w:szCs w:val="28"/>
          <w:u w:val="single"/>
        </w:rPr>
        <w:t>Докладчик:</w:t>
      </w:r>
      <w:r w:rsidRPr="000229A3">
        <w:rPr>
          <w:sz w:val="28"/>
          <w:szCs w:val="28"/>
        </w:rPr>
        <w:t xml:space="preserve"> Яворский М.А., зам. директора ФТИ по научной работе.</w:t>
      </w:r>
    </w:p>
    <w:p w:rsidR="009C3A6C" w:rsidRPr="00C063F0" w:rsidRDefault="009C3A6C" w:rsidP="009C3A6C">
      <w:pPr>
        <w:pStyle w:val="ListParagraph1"/>
        <w:tabs>
          <w:tab w:val="left" w:pos="175"/>
        </w:tabs>
        <w:suppressAutoHyphens w:val="0"/>
        <w:spacing w:line="312" w:lineRule="auto"/>
        <w:ind w:left="0" w:firstLine="176"/>
        <w:jc w:val="both"/>
        <w:rPr>
          <w:sz w:val="28"/>
          <w:szCs w:val="28"/>
        </w:rPr>
      </w:pPr>
    </w:p>
    <w:p w:rsidR="000F05FE" w:rsidRPr="00C063F0" w:rsidRDefault="000F05FE" w:rsidP="000F05FE">
      <w:pPr>
        <w:pStyle w:val="ListParagraph1"/>
        <w:tabs>
          <w:tab w:val="left" w:pos="175"/>
        </w:tabs>
        <w:suppressAutoHyphens w:val="0"/>
        <w:ind w:left="0" w:firstLine="709"/>
        <w:jc w:val="both"/>
        <w:rPr>
          <w:sz w:val="28"/>
          <w:szCs w:val="28"/>
          <w:u w:val="single"/>
        </w:rPr>
      </w:pPr>
      <w:r w:rsidRPr="00C063F0">
        <w:rPr>
          <w:sz w:val="28"/>
          <w:szCs w:val="28"/>
          <w:u w:val="single"/>
        </w:rPr>
        <w:lastRenderedPageBreak/>
        <w:t>Разное.</w:t>
      </w:r>
    </w:p>
    <w:p w:rsidR="000F05FE" w:rsidRPr="00C063F0" w:rsidRDefault="000F05FE" w:rsidP="000F05FE">
      <w:pPr>
        <w:pStyle w:val="ListParagraph1"/>
        <w:tabs>
          <w:tab w:val="left" w:pos="175"/>
        </w:tabs>
        <w:suppressAutoHyphens w:val="0"/>
        <w:ind w:left="0" w:firstLine="709"/>
        <w:jc w:val="both"/>
        <w:rPr>
          <w:sz w:val="28"/>
          <w:szCs w:val="28"/>
          <w:u w:val="single"/>
        </w:rPr>
      </w:pPr>
    </w:p>
    <w:p w:rsidR="000F05FE" w:rsidRPr="00C063F0" w:rsidRDefault="000F05FE" w:rsidP="000F05FE">
      <w:pPr>
        <w:pStyle w:val="ListParagraph1"/>
        <w:tabs>
          <w:tab w:val="left" w:pos="175"/>
        </w:tabs>
        <w:suppressAutoHyphens w:val="0"/>
        <w:jc w:val="both"/>
        <w:rPr>
          <w:sz w:val="28"/>
          <w:szCs w:val="28"/>
        </w:rPr>
      </w:pPr>
    </w:p>
    <w:p w:rsidR="000F05FE" w:rsidRPr="00C063F0" w:rsidRDefault="000F05FE" w:rsidP="003D26B2">
      <w:pPr>
        <w:pStyle w:val="ListParagraph1"/>
        <w:numPr>
          <w:ilvl w:val="3"/>
          <w:numId w:val="7"/>
        </w:numPr>
        <w:tabs>
          <w:tab w:val="left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C063F0">
        <w:rPr>
          <w:sz w:val="28"/>
          <w:szCs w:val="28"/>
        </w:rPr>
        <w:t xml:space="preserve">О заполнении карт компетенций работниками ФТИ. О порядке выполнения инициативных научно – исследовательских работ в ФТИ. О возобновлении работы по формированию Центра коллективного пользования. </w:t>
      </w:r>
    </w:p>
    <w:p w:rsidR="00ED138F" w:rsidRPr="00C063F0" w:rsidRDefault="000F05FE" w:rsidP="003D2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F0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 w:rsidRPr="00C063F0">
        <w:rPr>
          <w:rFonts w:ascii="Times New Roman" w:hAnsi="Times New Roman" w:cs="Times New Roman"/>
          <w:sz w:val="28"/>
          <w:szCs w:val="28"/>
        </w:rPr>
        <w:t xml:space="preserve"> Яворский М.А., зам. директора ФТИ по научной работе.</w:t>
      </w:r>
    </w:p>
    <w:p w:rsidR="003D26B2" w:rsidRPr="00C063F0" w:rsidRDefault="003D26B2" w:rsidP="003D2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6F7" w:rsidRPr="00C063F0" w:rsidRDefault="007356F7" w:rsidP="003D26B2">
      <w:pPr>
        <w:pStyle w:val="a8"/>
        <w:numPr>
          <w:ilvl w:val="3"/>
          <w:numId w:val="7"/>
        </w:numPr>
        <w:spacing w:after="0"/>
        <w:ind w:left="0" w:firstLine="0"/>
        <w:jc w:val="both"/>
        <w:rPr>
          <w:sz w:val="28"/>
          <w:szCs w:val="28"/>
        </w:rPr>
      </w:pPr>
      <w:r w:rsidRPr="00C063F0">
        <w:rPr>
          <w:sz w:val="28"/>
          <w:szCs w:val="28"/>
        </w:rPr>
        <w:t xml:space="preserve">О рекомендации работ молодых ученых ФТИ для участия в </w:t>
      </w:r>
      <w:r w:rsidR="003D26B2" w:rsidRPr="00C063F0">
        <w:rPr>
          <w:sz w:val="28"/>
          <w:szCs w:val="28"/>
        </w:rPr>
        <w:t xml:space="preserve">конкурсе </w:t>
      </w:r>
      <w:proofErr w:type="spellStart"/>
      <w:r w:rsidR="003D26B2" w:rsidRPr="00C063F0">
        <w:rPr>
          <w:sz w:val="28"/>
          <w:szCs w:val="28"/>
        </w:rPr>
        <w:t>конкурсе</w:t>
      </w:r>
      <w:proofErr w:type="spellEnd"/>
      <w:r w:rsidR="003D26B2" w:rsidRPr="00C063F0">
        <w:rPr>
          <w:sz w:val="28"/>
          <w:szCs w:val="28"/>
        </w:rPr>
        <w:t xml:space="preserve"> на присуждение грантов Государственного Совета Республики Крым молодым учёным Крыма по направлениям </w:t>
      </w:r>
      <w:r w:rsidR="003D26B2" w:rsidRPr="00C063F0">
        <w:rPr>
          <w:sz w:val="28"/>
          <w:szCs w:val="28"/>
          <w:lang w:val="ru-RU"/>
        </w:rPr>
        <w:t>«</w:t>
      </w:r>
      <w:proofErr w:type="spellStart"/>
      <w:r w:rsidR="003D26B2" w:rsidRPr="00C063F0">
        <w:rPr>
          <w:sz w:val="28"/>
          <w:szCs w:val="28"/>
          <w:lang w:val="ru-RU"/>
        </w:rPr>
        <w:t>Естесственные</w:t>
      </w:r>
      <w:proofErr w:type="spellEnd"/>
      <w:r w:rsidR="003D26B2" w:rsidRPr="00C063F0">
        <w:rPr>
          <w:sz w:val="28"/>
          <w:szCs w:val="28"/>
          <w:lang w:val="ru-RU"/>
        </w:rPr>
        <w:t xml:space="preserve"> науки»</w:t>
      </w:r>
      <w:r w:rsidR="003D26B2" w:rsidRPr="00C063F0">
        <w:rPr>
          <w:sz w:val="28"/>
          <w:szCs w:val="28"/>
        </w:rPr>
        <w:t xml:space="preserve"> </w:t>
      </w:r>
      <w:r w:rsidR="003D26B2" w:rsidRPr="00C063F0">
        <w:rPr>
          <w:sz w:val="28"/>
          <w:szCs w:val="28"/>
          <w:lang w:val="ru-RU"/>
        </w:rPr>
        <w:t xml:space="preserve">и </w:t>
      </w:r>
      <w:r w:rsidR="003D26B2" w:rsidRPr="00C063F0">
        <w:rPr>
          <w:sz w:val="28"/>
          <w:szCs w:val="28"/>
        </w:rPr>
        <w:t>«Технические науки».</w:t>
      </w:r>
    </w:p>
    <w:p w:rsidR="009C3A6C" w:rsidRDefault="003D26B2" w:rsidP="009C3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  <w:u w:val="single"/>
        </w:rPr>
        <w:t>Докладчик:</w:t>
      </w:r>
      <w:r w:rsidRPr="00C063F0">
        <w:rPr>
          <w:rFonts w:ascii="Times New Roman" w:hAnsi="Times New Roman"/>
          <w:sz w:val="28"/>
          <w:szCs w:val="28"/>
        </w:rPr>
        <w:t xml:space="preserve"> Яворский М.А., зам. директора ФТИ по научной работе.</w:t>
      </w:r>
    </w:p>
    <w:p w:rsidR="009C3A6C" w:rsidRDefault="009C3A6C" w:rsidP="009C3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A6C" w:rsidRPr="009C3A6C" w:rsidRDefault="009C3A6C" w:rsidP="009C3A6C">
      <w:pPr>
        <w:pStyle w:val="a3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3A6C">
        <w:rPr>
          <w:rFonts w:ascii="Times New Roman" w:hAnsi="Times New Roman"/>
          <w:sz w:val="28"/>
          <w:szCs w:val="28"/>
        </w:rPr>
        <w:t xml:space="preserve">О проведении Всероссийской инженерной конференции. </w:t>
      </w:r>
    </w:p>
    <w:p w:rsidR="009C3A6C" w:rsidRDefault="009C3A6C" w:rsidP="009C3A6C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9C3A6C">
        <w:rPr>
          <w:sz w:val="28"/>
          <w:szCs w:val="28"/>
          <w:u w:val="single"/>
        </w:rPr>
        <w:t>Докладчик</w:t>
      </w:r>
      <w:r w:rsidRPr="009C3A6C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Нудьга</w:t>
      </w:r>
      <w:r w:rsidRPr="009C3A6C">
        <w:rPr>
          <w:sz w:val="28"/>
          <w:szCs w:val="28"/>
        </w:rPr>
        <w:t xml:space="preserve"> А.А., зам директора по социально-воспитательной</w:t>
      </w:r>
      <w:r w:rsidRPr="00C063F0">
        <w:rPr>
          <w:sz w:val="28"/>
          <w:szCs w:val="28"/>
        </w:rPr>
        <w:t xml:space="preserve"> работе.</w:t>
      </w:r>
    </w:p>
    <w:p w:rsidR="009C3A6C" w:rsidRPr="00C063F0" w:rsidRDefault="009C3A6C" w:rsidP="009C3A6C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</w:p>
    <w:p w:rsidR="009C3A6C" w:rsidRPr="009C3A6C" w:rsidRDefault="009C3A6C" w:rsidP="009C3A6C">
      <w:pPr>
        <w:pStyle w:val="a3"/>
        <w:numPr>
          <w:ilvl w:val="3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рекомендации</w:t>
      </w:r>
      <w:r w:rsidRPr="00C063F0">
        <w:rPr>
          <w:rFonts w:ascii="Times New Roman" w:hAnsi="Times New Roman"/>
          <w:b/>
          <w:sz w:val="28"/>
          <w:szCs w:val="28"/>
        </w:rPr>
        <w:t xml:space="preserve"> </w:t>
      </w:r>
      <w:r w:rsidRPr="00C063F0">
        <w:rPr>
          <w:rFonts w:ascii="Times New Roman" w:hAnsi="Times New Roman"/>
          <w:sz w:val="28"/>
          <w:szCs w:val="28"/>
        </w:rPr>
        <w:t>о приеме на работу на должность</w:t>
      </w:r>
      <w:r w:rsidRPr="00C063F0">
        <w:rPr>
          <w:rFonts w:ascii="Times New Roman" w:hAnsi="Times New Roman"/>
          <w:b/>
          <w:sz w:val="28"/>
          <w:szCs w:val="28"/>
        </w:rPr>
        <w:t xml:space="preserve"> </w:t>
      </w:r>
      <w:r w:rsidRPr="00C063F0">
        <w:rPr>
          <w:rFonts w:ascii="Times New Roman" w:hAnsi="Times New Roman"/>
          <w:sz w:val="28"/>
          <w:szCs w:val="28"/>
        </w:rPr>
        <w:t>младшего научного сотрудника Лаборатории резонансных методов исследования в ФНИЦ</w:t>
      </w:r>
      <w:r w:rsidRPr="00C063F0">
        <w:rPr>
          <w:rFonts w:ascii="Times New Roman" w:hAnsi="Times New Roman"/>
          <w:sz w:val="28"/>
          <w:szCs w:val="28"/>
          <w:shd w:val="clear" w:color="auto" w:fill="FFFFFF"/>
        </w:rPr>
        <w:t xml:space="preserve"> «Кристаллография и </w:t>
      </w:r>
      <w:proofErr w:type="spellStart"/>
      <w:r w:rsidRPr="00C063F0">
        <w:rPr>
          <w:rFonts w:ascii="Times New Roman" w:hAnsi="Times New Roman"/>
          <w:sz w:val="28"/>
          <w:szCs w:val="28"/>
          <w:shd w:val="clear" w:color="auto" w:fill="FFFFFF"/>
        </w:rPr>
        <w:t>фотоника</w:t>
      </w:r>
      <w:proofErr w:type="spellEnd"/>
      <w:r w:rsidRPr="00C063F0">
        <w:rPr>
          <w:rFonts w:ascii="Times New Roman" w:hAnsi="Times New Roman"/>
          <w:sz w:val="28"/>
          <w:szCs w:val="28"/>
          <w:shd w:val="clear" w:color="auto" w:fill="FFFFFF"/>
        </w:rPr>
        <w:t>» РАН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Снегирева Н.И</w:t>
      </w:r>
      <w:r w:rsidRPr="00C063F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3A6C" w:rsidRDefault="009C3A6C" w:rsidP="009C3A6C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9C3A6C">
        <w:rPr>
          <w:sz w:val="28"/>
          <w:szCs w:val="28"/>
          <w:u w:val="single"/>
        </w:rPr>
        <w:t>Докладчик</w:t>
      </w:r>
      <w:r w:rsidRPr="009C3A6C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Глумова</w:t>
      </w:r>
      <w:proofErr w:type="spellEnd"/>
      <w:r>
        <w:rPr>
          <w:sz w:val="28"/>
          <w:szCs w:val="28"/>
        </w:rPr>
        <w:t xml:space="preserve"> М.В.</w:t>
      </w:r>
      <w:r w:rsidRPr="009C3A6C">
        <w:rPr>
          <w:sz w:val="28"/>
          <w:szCs w:val="28"/>
        </w:rPr>
        <w:t>, дирек</w:t>
      </w:r>
      <w:r>
        <w:rPr>
          <w:sz w:val="28"/>
          <w:szCs w:val="28"/>
        </w:rPr>
        <w:t>тор ФТИ</w:t>
      </w:r>
      <w:r w:rsidRPr="00C063F0">
        <w:rPr>
          <w:sz w:val="28"/>
          <w:szCs w:val="28"/>
        </w:rPr>
        <w:t>.</w:t>
      </w:r>
    </w:p>
    <w:p w:rsidR="009C3A6C" w:rsidRDefault="009C3A6C" w:rsidP="009C3A6C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</w:p>
    <w:p w:rsidR="009C3A6C" w:rsidRDefault="009C3A6C" w:rsidP="009C3A6C">
      <w:pPr>
        <w:pStyle w:val="ListParagraph1"/>
        <w:numPr>
          <w:ilvl w:val="3"/>
          <w:numId w:val="7"/>
        </w:numPr>
        <w:tabs>
          <w:tab w:val="left" w:pos="142"/>
        </w:tabs>
        <w:suppressAutoHyphens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063F0">
        <w:rPr>
          <w:sz w:val="28"/>
          <w:szCs w:val="28"/>
        </w:rPr>
        <w:t xml:space="preserve"> двойном руководстве диссертационной работой.</w:t>
      </w:r>
    </w:p>
    <w:p w:rsidR="009C3A6C" w:rsidRPr="009C3A6C" w:rsidRDefault="009C3A6C" w:rsidP="009C3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9C3A6C">
        <w:rPr>
          <w:rFonts w:ascii="Times New Roman" w:hAnsi="Times New Roman"/>
          <w:sz w:val="28"/>
          <w:szCs w:val="28"/>
          <w:u w:val="single"/>
        </w:rPr>
        <w:t>окладчик:</w:t>
      </w:r>
      <w:r w:rsidRPr="009C3A6C">
        <w:rPr>
          <w:rFonts w:ascii="Times New Roman" w:hAnsi="Times New Roman"/>
          <w:sz w:val="28"/>
          <w:szCs w:val="28"/>
        </w:rPr>
        <w:t xml:space="preserve"> Яворский М.А., зам. директора ФТИ по научной работе.</w:t>
      </w:r>
    </w:p>
    <w:p w:rsidR="009C3A6C" w:rsidRPr="009C3A6C" w:rsidRDefault="009C3A6C" w:rsidP="009C3A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A6C" w:rsidRDefault="009C3A6C" w:rsidP="009C3A6C">
      <w:pPr>
        <w:pStyle w:val="ListParagraph1"/>
        <w:tabs>
          <w:tab w:val="left" w:pos="142"/>
        </w:tabs>
        <w:suppressAutoHyphens w:val="0"/>
        <w:ind w:left="567"/>
        <w:jc w:val="both"/>
        <w:rPr>
          <w:sz w:val="28"/>
          <w:szCs w:val="28"/>
        </w:rPr>
      </w:pPr>
    </w:p>
    <w:p w:rsidR="009C3A6C" w:rsidRPr="009C3A6C" w:rsidRDefault="009C3A6C" w:rsidP="009C3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6B2" w:rsidRPr="00C063F0" w:rsidRDefault="003D26B2" w:rsidP="003D26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05FE" w:rsidRPr="00C063F0" w:rsidRDefault="000F05FE" w:rsidP="000F05FE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6F7" w:rsidRPr="00C063F0" w:rsidRDefault="000F05FE" w:rsidP="003D2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eastAsia="Times New Roman" w:hAnsi="Times New Roman" w:cs="Times New Roman"/>
          <w:b/>
          <w:sz w:val="28"/>
          <w:szCs w:val="28"/>
        </w:rPr>
        <w:t>ПЕРВЫЙ ВОПРОС:</w:t>
      </w:r>
      <w:r w:rsidR="007356F7" w:rsidRPr="00C063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56F7" w:rsidRPr="00C063F0">
        <w:rPr>
          <w:rFonts w:ascii="Times New Roman" w:hAnsi="Times New Roman"/>
          <w:sz w:val="28"/>
          <w:szCs w:val="28"/>
        </w:rPr>
        <w:t>о подготовке к аккредитации Физико-технического института.</w:t>
      </w:r>
    </w:p>
    <w:p w:rsidR="000F05FE" w:rsidRPr="00C063F0" w:rsidRDefault="000F05FE" w:rsidP="003D26B2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C063F0">
        <w:rPr>
          <w:b/>
          <w:sz w:val="28"/>
          <w:szCs w:val="28"/>
        </w:rPr>
        <w:t>СЛУШАЛИ:</w:t>
      </w:r>
      <w:r w:rsidRPr="00C063F0">
        <w:rPr>
          <w:sz w:val="28"/>
          <w:szCs w:val="28"/>
        </w:rPr>
        <w:t xml:space="preserve"> доклад </w:t>
      </w:r>
      <w:r w:rsidRPr="00C063F0">
        <w:rPr>
          <w:bCs/>
          <w:sz w:val="28"/>
          <w:szCs w:val="28"/>
        </w:rPr>
        <w:t xml:space="preserve">директора ФТИ, </w:t>
      </w:r>
      <w:proofErr w:type="spellStart"/>
      <w:r w:rsidRPr="00C063F0">
        <w:rPr>
          <w:bCs/>
          <w:sz w:val="28"/>
          <w:szCs w:val="28"/>
        </w:rPr>
        <w:t>Глумовой</w:t>
      </w:r>
      <w:proofErr w:type="spellEnd"/>
      <w:r w:rsidRPr="00C063F0">
        <w:rPr>
          <w:bCs/>
          <w:sz w:val="28"/>
          <w:szCs w:val="28"/>
        </w:rPr>
        <w:t xml:space="preserve"> М.В.  о</w:t>
      </w:r>
      <w:r w:rsidRPr="00C063F0">
        <w:rPr>
          <w:sz w:val="28"/>
          <w:szCs w:val="28"/>
        </w:rPr>
        <w:t xml:space="preserve"> подготовке к аккредитации Физико-технического института. А также выступления в прениях зам. директора ФТИ по учебно-методической работе </w:t>
      </w:r>
      <w:proofErr w:type="spellStart"/>
      <w:r w:rsidRPr="00C063F0">
        <w:rPr>
          <w:sz w:val="28"/>
          <w:szCs w:val="28"/>
        </w:rPr>
        <w:t>Рыбася</w:t>
      </w:r>
      <w:proofErr w:type="spellEnd"/>
      <w:r w:rsidRPr="00C063F0">
        <w:rPr>
          <w:sz w:val="28"/>
          <w:szCs w:val="28"/>
        </w:rPr>
        <w:t xml:space="preserve"> А.Ф. и доц. Воскресенской С.Н.,</w:t>
      </w:r>
    </w:p>
    <w:p w:rsidR="000F05FE" w:rsidRPr="00C063F0" w:rsidRDefault="000F05FE" w:rsidP="003D26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63F0">
        <w:rPr>
          <w:rFonts w:ascii="Times New Roman" w:hAnsi="Times New Roman"/>
          <w:b/>
          <w:bCs/>
          <w:sz w:val="28"/>
          <w:szCs w:val="28"/>
        </w:rPr>
        <w:t>ПОСТАНОВИЛИ:</w:t>
      </w:r>
    </w:p>
    <w:p w:rsidR="000F05FE" w:rsidRPr="00C063F0" w:rsidRDefault="000F05FE" w:rsidP="000F05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Провести заседания кафедр ФТИ, посвященных вопросам аккредитации с привлечением директора ФТИ или зам. директора ФТИ по учебно-методической работе.</w:t>
      </w:r>
    </w:p>
    <w:p w:rsidR="000F05FE" w:rsidRPr="00C063F0" w:rsidRDefault="000F05FE" w:rsidP="000F05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63F0">
        <w:rPr>
          <w:rFonts w:ascii="Times New Roman" w:hAnsi="Times New Roman"/>
          <w:bCs/>
          <w:sz w:val="28"/>
          <w:szCs w:val="28"/>
        </w:rPr>
        <w:t xml:space="preserve">Закрепить персональную ответственность за подготовку документов к аккредитации по направлениям подготовки – руководителей образовательных программ. </w:t>
      </w:r>
      <w:r w:rsidRPr="00C063F0">
        <w:rPr>
          <w:rFonts w:ascii="Times New Roman" w:hAnsi="Times New Roman"/>
          <w:sz w:val="28"/>
          <w:szCs w:val="28"/>
        </w:rPr>
        <w:t xml:space="preserve">Ответственность за подготовку к проведению </w:t>
      </w:r>
      <w:proofErr w:type="gramStart"/>
      <w:r w:rsidRPr="00C063F0">
        <w:rPr>
          <w:rFonts w:ascii="Times New Roman" w:hAnsi="Times New Roman"/>
          <w:sz w:val="28"/>
          <w:szCs w:val="28"/>
        </w:rPr>
        <w:t>аккредитации  закреплена</w:t>
      </w:r>
      <w:proofErr w:type="gramEnd"/>
      <w:r w:rsidRPr="00C063F0">
        <w:rPr>
          <w:rFonts w:ascii="Times New Roman" w:hAnsi="Times New Roman"/>
          <w:sz w:val="28"/>
          <w:szCs w:val="28"/>
        </w:rPr>
        <w:t xml:space="preserve"> за заместителем директора ФТИ по учебной и методической деятельности </w:t>
      </w:r>
      <w:proofErr w:type="spellStart"/>
      <w:r w:rsidRPr="00C063F0">
        <w:rPr>
          <w:rFonts w:ascii="Times New Roman" w:hAnsi="Times New Roman"/>
          <w:sz w:val="28"/>
          <w:szCs w:val="28"/>
        </w:rPr>
        <w:t>Рыбасем</w:t>
      </w:r>
      <w:proofErr w:type="spellEnd"/>
      <w:r w:rsidRPr="00C063F0">
        <w:rPr>
          <w:rFonts w:ascii="Times New Roman" w:hAnsi="Times New Roman"/>
          <w:sz w:val="28"/>
          <w:szCs w:val="28"/>
        </w:rPr>
        <w:t xml:space="preserve"> А.Ф. </w:t>
      </w:r>
    </w:p>
    <w:p w:rsidR="000F05FE" w:rsidRPr="00C063F0" w:rsidRDefault="000F05FE" w:rsidP="000F05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lastRenderedPageBreak/>
        <w:t xml:space="preserve">Интенсифицировать работу ППС по реализации графика подготовки к аккредитации ФТИ. В случае невыполнения сроков применять меры административного взыскания. </w:t>
      </w:r>
    </w:p>
    <w:p w:rsidR="000F05FE" w:rsidRPr="00C063F0" w:rsidRDefault="000F05FE" w:rsidP="000F05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 xml:space="preserve">Создать консультационный орган ФТИ из членов экспертных комиссий </w:t>
      </w:r>
      <w:proofErr w:type="spellStart"/>
      <w:r w:rsidRPr="00C063F0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C063F0">
        <w:rPr>
          <w:rFonts w:ascii="Times New Roman" w:hAnsi="Times New Roman"/>
          <w:sz w:val="28"/>
          <w:szCs w:val="28"/>
        </w:rPr>
        <w:t xml:space="preserve"> – сотрудников института в составе: </w:t>
      </w:r>
    </w:p>
    <w:p w:rsidR="000F05FE" w:rsidRPr="00C063F0" w:rsidRDefault="000F05FE" w:rsidP="000F05FE">
      <w:pPr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Таран Е.П.</w:t>
      </w:r>
    </w:p>
    <w:p w:rsidR="000F05FE" w:rsidRPr="00C063F0" w:rsidRDefault="000F05FE" w:rsidP="000F05FE">
      <w:pPr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Зуев С.А.,</w:t>
      </w:r>
    </w:p>
    <w:p w:rsidR="000F05FE" w:rsidRPr="00C063F0" w:rsidRDefault="000F05FE" w:rsidP="000F05FE">
      <w:pPr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Сосновский Ю.В.</w:t>
      </w:r>
    </w:p>
    <w:p w:rsidR="000F05FE" w:rsidRPr="00C063F0" w:rsidRDefault="000F05FE" w:rsidP="000F05FE">
      <w:pPr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 xml:space="preserve">Милюков В.В.  </w:t>
      </w:r>
    </w:p>
    <w:p w:rsidR="000F05FE" w:rsidRPr="00C063F0" w:rsidRDefault="000F05FE" w:rsidP="000F05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 xml:space="preserve">В срок до 10 ноября </w:t>
      </w:r>
      <w:r w:rsidRPr="00C063F0">
        <w:rPr>
          <w:sz w:val="28"/>
          <w:szCs w:val="28"/>
        </w:rPr>
        <w:t>з</w:t>
      </w:r>
      <w:r w:rsidRPr="00C063F0">
        <w:rPr>
          <w:rFonts w:ascii="Times New Roman" w:hAnsi="Times New Roman"/>
          <w:sz w:val="28"/>
          <w:szCs w:val="28"/>
        </w:rPr>
        <w:t xml:space="preserve">ам. директора ФТИ по учебно-методической работе </w:t>
      </w:r>
      <w:proofErr w:type="spellStart"/>
      <w:r w:rsidRPr="00C063F0">
        <w:rPr>
          <w:rFonts w:ascii="Times New Roman" w:hAnsi="Times New Roman"/>
          <w:sz w:val="28"/>
          <w:szCs w:val="28"/>
        </w:rPr>
        <w:t>Рыбасю</w:t>
      </w:r>
      <w:proofErr w:type="spellEnd"/>
      <w:r w:rsidRPr="00C063F0">
        <w:rPr>
          <w:rFonts w:ascii="Times New Roman" w:hAnsi="Times New Roman"/>
          <w:sz w:val="28"/>
          <w:szCs w:val="28"/>
        </w:rPr>
        <w:t xml:space="preserve"> А.Ф. подготовить в качестве образца пакет документов (соответствующих форм), необходимых для прохождения аккредитации.</w:t>
      </w:r>
    </w:p>
    <w:p w:rsidR="000F05FE" w:rsidRPr="00C063F0" w:rsidRDefault="000F05FE" w:rsidP="000F05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 xml:space="preserve">Контроль за выполнением данного постановления возложить </w:t>
      </w:r>
      <w:proofErr w:type="gramStart"/>
      <w:r w:rsidRPr="00C063F0">
        <w:rPr>
          <w:rFonts w:ascii="Times New Roman" w:hAnsi="Times New Roman"/>
          <w:sz w:val="28"/>
          <w:szCs w:val="28"/>
        </w:rPr>
        <w:t>на  директора</w:t>
      </w:r>
      <w:proofErr w:type="gramEnd"/>
      <w:r w:rsidRPr="00C063F0">
        <w:rPr>
          <w:rFonts w:ascii="Times New Roman" w:hAnsi="Times New Roman"/>
          <w:sz w:val="28"/>
          <w:szCs w:val="28"/>
        </w:rPr>
        <w:t xml:space="preserve"> ФТИ  </w:t>
      </w:r>
      <w:proofErr w:type="spellStart"/>
      <w:r w:rsidRPr="00C063F0">
        <w:rPr>
          <w:rFonts w:ascii="Times New Roman" w:hAnsi="Times New Roman"/>
          <w:sz w:val="28"/>
          <w:szCs w:val="28"/>
        </w:rPr>
        <w:t>Глумову</w:t>
      </w:r>
      <w:proofErr w:type="spellEnd"/>
      <w:r w:rsidRPr="00C063F0">
        <w:rPr>
          <w:rFonts w:ascii="Times New Roman" w:hAnsi="Times New Roman"/>
          <w:sz w:val="28"/>
          <w:szCs w:val="28"/>
        </w:rPr>
        <w:t xml:space="preserve"> М.В.</w:t>
      </w:r>
    </w:p>
    <w:p w:rsidR="000F05FE" w:rsidRPr="00C063F0" w:rsidRDefault="000F05FE" w:rsidP="000F05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63F0">
        <w:rPr>
          <w:rFonts w:ascii="Times New Roman" w:hAnsi="Times New Roman"/>
          <w:b/>
          <w:sz w:val="28"/>
          <w:szCs w:val="28"/>
        </w:rPr>
        <w:t>ГОЛОСОВАЛИ:</w:t>
      </w:r>
    </w:p>
    <w:p w:rsidR="000F05FE" w:rsidRPr="00C063F0" w:rsidRDefault="000F05FE" w:rsidP="000F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«за» - 22;</w:t>
      </w:r>
    </w:p>
    <w:p w:rsidR="000F05FE" w:rsidRPr="00C063F0" w:rsidRDefault="000F05FE" w:rsidP="000F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«против» - нет;</w:t>
      </w:r>
    </w:p>
    <w:p w:rsidR="000F05FE" w:rsidRPr="00C063F0" w:rsidRDefault="000F05FE" w:rsidP="000F05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«воздержались» - нет.</w:t>
      </w:r>
    </w:p>
    <w:p w:rsidR="000F05FE" w:rsidRPr="00C063F0" w:rsidRDefault="000F05FE" w:rsidP="000F05FE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3A44E4" w:rsidRPr="00C063F0" w:rsidRDefault="003A44E4" w:rsidP="000F05FE">
      <w:pPr>
        <w:pStyle w:val="ListParagraph1"/>
        <w:tabs>
          <w:tab w:val="left" w:pos="175"/>
        </w:tabs>
        <w:suppressAutoHyphens w:val="0"/>
        <w:ind w:left="0"/>
        <w:jc w:val="both"/>
        <w:rPr>
          <w:b/>
          <w:sz w:val="28"/>
          <w:szCs w:val="28"/>
        </w:rPr>
      </w:pPr>
    </w:p>
    <w:p w:rsidR="003A44E4" w:rsidRPr="00C063F0" w:rsidRDefault="003A44E4" w:rsidP="003D26B2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C063F0">
        <w:rPr>
          <w:b/>
          <w:sz w:val="28"/>
          <w:szCs w:val="28"/>
        </w:rPr>
        <w:t>ВТОРОЙ ВОПРОС:</w:t>
      </w:r>
      <w:r w:rsidR="003D26B2" w:rsidRPr="00C063F0">
        <w:rPr>
          <w:b/>
          <w:sz w:val="28"/>
          <w:szCs w:val="28"/>
        </w:rPr>
        <w:t xml:space="preserve"> </w:t>
      </w:r>
      <w:r w:rsidR="003D26B2" w:rsidRPr="00C063F0">
        <w:rPr>
          <w:sz w:val="28"/>
          <w:szCs w:val="28"/>
        </w:rPr>
        <w:t xml:space="preserve">о результатах отчета ВПО по ФТИ. </w:t>
      </w:r>
    </w:p>
    <w:p w:rsidR="000F05FE" w:rsidRPr="00C063F0" w:rsidRDefault="000F05FE" w:rsidP="003D26B2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C063F0">
        <w:rPr>
          <w:b/>
          <w:sz w:val="28"/>
          <w:szCs w:val="28"/>
        </w:rPr>
        <w:t>СЛУШАЛИ:</w:t>
      </w:r>
      <w:r w:rsidRPr="00C063F0">
        <w:rPr>
          <w:sz w:val="28"/>
          <w:szCs w:val="28"/>
        </w:rPr>
        <w:t xml:space="preserve"> доклад зам директора ФТИ по учебно-методической работе </w:t>
      </w:r>
      <w:proofErr w:type="spellStart"/>
      <w:r w:rsidRPr="00C063F0">
        <w:rPr>
          <w:sz w:val="28"/>
          <w:szCs w:val="28"/>
        </w:rPr>
        <w:t>Рыбася</w:t>
      </w:r>
      <w:proofErr w:type="spellEnd"/>
      <w:r w:rsidRPr="00C063F0">
        <w:rPr>
          <w:sz w:val="28"/>
          <w:szCs w:val="28"/>
        </w:rPr>
        <w:t xml:space="preserve"> А.Ф. о результатах отчета ВПО по ФТИ, </w:t>
      </w:r>
    </w:p>
    <w:p w:rsidR="000F05FE" w:rsidRPr="00C063F0" w:rsidRDefault="000F05FE" w:rsidP="003D26B2">
      <w:pPr>
        <w:pStyle w:val="ListParagraph1"/>
        <w:tabs>
          <w:tab w:val="left" w:pos="175"/>
        </w:tabs>
        <w:suppressAutoHyphens w:val="0"/>
        <w:ind w:left="0"/>
        <w:jc w:val="both"/>
        <w:rPr>
          <w:b/>
          <w:sz w:val="28"/>
          <w:szCs w:val="28"/>
        </w:rPr>
      </w:pPr>
      <w:r w:rsidRPr="00C063F0">
        <w:rPr>
          <w:b/>
          <w:sz w:val="28"/>
          <w:szCs w:val="28"/>
        </w:rPr>
        <w:t xml:space="preserve">ПОСТАНОВИЛИ: </w:t>
      </w:r>
    </w:p>
    <w:p w:rsidR="000F05FE" w:rsidRPr="00C063F0" w:rsidRDefault="000F05FE" w:rsidP="003D26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 xml:space="preserve">Принять информацию к сведению.  </w:t>
      </w:r>
    </w:p>
    <w:p w:rsidR="000F05FE" w:rsidRPr="00C063F0" w:rsidRDefault="000F05FE" w:rsidP="000F05F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 xml:space="preserve">Усилить </w:t>
      </w:r>
      <w:proofErr w:type="spellStart"/>
      <w:r w:rsidRPr="00C063F0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C063F0">
        <w:rPr>
          <w:rFonts w:ascii="Times New Roman" w:hAnsi="Times New Roman"/>
          <w:sz w:val="28"/>
          <w:szCs w:val="28"/>
        </w:rPr>
        <w:t xml:space="preserve"> работу, направленную на улучшение качества поступающего контингента.</w:t>
      </w:r>
    </w:p>
    <w:p w:rsidR="003A44E4" w:rsidRPr="00C063F0" w:rsidRDefault="003A44E4" w:rsidP="003A44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63F0">
        <w:rPr>
          <w:rFonts w:ascii="Times New Roman" w:hAnsi="Times New Roman"/>
          <w:b/>
          <w:sz w:val="28"/>
          <w:szCs w:val="28"/>
        </w:rPr>
        <w:t>ГОЛОСОВАЛИ:</w:t>
      </w:r>
    </w:p>
    <w:p w:rsidR="003A44E4" w:rsidRPr="00C063F0" w:rsidRDefault="003A44E4" w:rsidP="003A4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«за» - 22;</w:t>
      </w:r>
    </w:p>
    <w:p w:rsidR="003A44E4" w:rsidRPr="00C063F0" w:rsidRDefault="003A44E4" w:rsidP="003A4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«против» - нет;</w:t>
      </w:r>
    </w:p>
    <w:p w:rsidR="003A44E4" w:rsidRPr="00C063F0" w:rsidRDefault="003A44E4" w:rsidP="003A44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«воздержались» - нет.</w:t>
      </w:r>
    </w:p>
    <w:p w:rsidR="003A44E4" w:rsidRPr="00C063F0" w:rsidRDefault="003A44E4" w:rsidP="003A4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4E4" w:rsidRPr="00C063F0" w:rsidRDefault="003A44E4" w:rsidP="003D26B2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C063F0">
        <w:rPr>
          <w:b/>
          <w:sz w:val="28"/>
          <w:szCs w:val="28"/>
        </w:rPr>
        <w:t>ТРЕТИЙ ВОПРОС:</w:t>
      </w:r>
      <w:r w:rsidR="003D26B2" w:rsidRPr="00C063F0">
        <w:rPr>
          <w:b/>
          <w:sz w:val="28"/>
          <w:szCs w:val="28"/>
        </w:rPr>
        <w:t xml:space="preserve"> </w:t>
      </w:r>
      <w:r w:rsidR="003D26B2" w:rsidRPr="00C063F0">
        <w:rPr>
          <w:sz w:val="28"/>
          <w:szCs w:val="28"/>
        </w:rPr>
        <w:t xml:space="preserve">о повышении эффективности приемной кампании </w:t>
      </w:r>
      <w:smartTag w:uri="urn:schemas-microsoft-com:office:smarttags" w:element="metricconverter">
        <w:smartTagPr>
          <w:attr w:name="ProductID" w:val="2020 г"/>
        </w:smartTagPr>
        <w:r w:rsidR="003D26B2" w:rsidRPr="00C063F0">
          <w:rPr>
            <w:sz w:val="28"/>
            <w:szCs w:val="28"/>
          </w:rPr>
          <w:t>2020 г</w:t>
        </w:r>
      </w:smartTag>
      <w:r w:rsidR="003D26B2" w:rsidRPr="00C063F0">
        <w:rPr>
          <w:sz w:val="28"/>
          <w:szCs w:val="28"/>
        </w:rPr>
        <w:t xml:space="preserve">.  на основе опыта проведения приемной кампании </w:t>
      </w:r>
      <w:smartTag w:uri="urn:schemas-microsoft-com:office:smarttags" w:element="metricconverter">
        <w:smartTagPr>
          <w:attr w:name="ProductID" w:val="2019 г"/>
        </w:smartTagPr>
        <w:r w:rsidR="003D26B2" w:rsidRPr="00C063F0">
          <w:rPr>
            <w:sz w:val="28"/>
            <w:szCs w:val="28"/>
          </w:rPr>
          <w:t>2019 г</w:t>
        </w:r>
      </w:smartTag>
      <w:r w:rsidR="003D26B2" w:rsidRPr="00C063F0">
        <w:rPr>
          <w:sz w:val="28"/>
          <w:szCs w:val="28"/>
        </w:rPr>
        <w:t xml:space="preserve">. </w:t>
      </w:r>
    </w:p>
    <w:p w:rsidR="000F05FE" w:rsidRPr="00C063F0" w:rsidRDefault="003A44E4" w:rsidP="003D26B2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C063F0">
        <w:rPr>
          <w:b/>
          <w:sz w:val="28"/>
          <w:szCs w:val="28"/>
        </w:rPr>
        <w:t>СЛУШАЛИ:</w:t>
      </w:r>
      <w:r w:rsidRPr="00C063F0">
        <w:rPr>
          <w:sz w:val="28"/>
          <w:szCs w:val="28"/>
        </w:rPr>
        <w:t xml:space="preserve"> </w:t>
      </w:r>
      <w:r w:rsidR="000F05FE" w:rsidRPr="00C063F0">
        <w:rPr>
          <w:sz w:val="28"/>
          <w:szCs w:val="28"/>
        </w:rPr>
        <w:t>доклады председателя предметной комиссии ФТИ Егорова Ю.А.</w:t>
      </w:r>
      <w:r w:rsidRPr="00C063F0">
        <w:rPr>
          <w:sz w:val="28"/>
          <w:szCs w:val="28"/>
        </w:rPr>
        <w:t>,</w:t>
      </w:r>
      <w:r w:rsidR="000F05FE" w:rsidRPr="00C063F0">
        <w:rPr>
          <w:sz w:val="28"/>
          <w:szCs w:val="28"/>
        </w:rPr>
        <w:t xml:space="preserve"> зам. председателя предметной комиссии ФТИ Тарана Е.П., зам директора ФТИ по учебно-методической работе </w:t>
      </w:r>
      <w:proofErr w:type="spellStart"/>
      <w:r w:rsidR="000F05FE" w:rsidRPr="00C063F0">
        <w:rPr>
          <w:sz w:val="28"/>
          <w:szCs w:val="28"/>
        </w:rPr>
        <w:t>Рыбася</w:t>
      </w:r>
      <w:proofErr w:type="spellEnd"/>
      <w:r w:rsidR="000F05FE" w:rsidRPr="00C063F0">
        <w:rPr>
          <w:sz w:val="28"/>
          <w:szCs w:val="28"/>
        </w:rPr>
        <w:t xml:space="preserve"> А.Ф.</w:t>
      </w:r>
      <w:proofErr w:type="gramStart"/>
      <w:r w:rsidR="000F05FE" w:rsidRPr="00C063F0">
        <w:rPr>
          <w:sz w:val="28"/>
          <w:szCs w:val="28"/>
        </w:rPr>
        <w:t>,  зам.</w:t>
      </w:r>
      <w:proofErr w:type="gramEnd"/>
      <w:r w:rsidR="000F05FE" w:rsidRPr="00C063F0">
        <w:rPr>
          <w:sz w:val="28"/>
          <w:szCs w:val="28"/>
        </w:rPr>
        <w:t xml:space="preserve"> директора ФТИ по научной работе Яворского М.А., зам директора ФТИ по социально-воспитательной работе Нудьгу А.А. о повышении эффективности приемной кампании 2020 г.  на основе опыта проведения прие</w:t>
      </w:r>
      <w:r w:rsidRPr="00C063F0">
        <w:rPr>
          <w:sz w:val="28"/>
          <w:szCs w:val="28"/>
        </w:rPr>
        <w:t>мной кампании 2019 г.</w:t>
      </w:r>
      <w:r w:rsidR="000F05FE" w:rsidRPr="00C063F0">
        <w:rPr>
          <w:sz w:val="28"/>
          <w:szCs w:val="28"/>
        </w:rPr>
        <w:t xml:space="preserve"> </w:t>
      </w:r>
      <w:r w:rsidRPr="00C063F0">
        <w:rPr>
          <w:sz w:val="28"/>
          <w:szCs w:val="28"/>
        </w:rPr>
        <w:t xml:space="preserve">Выступления </w:t>
      </w:r>
      <w:r w:rsidR="000F05FE" w:rsidRPr="00C063F0">
        <w:rPr>
          <w:sz w:val="28"/>
          <w:szCs w:val="28"/>
        </w:rPr>
        <w:t>в прениях проф. Фрид</w:t>
      </w:r>
      <w:r w:rsidRPr="00C063F0">
        <w:rPr>
          <w:sz w:val="28"/>
          <w:szCs w:val="28"/>
        </w:rPr>
        <w:t xml:space="preserve">мана Ю.А. о работе Физтех </w:t>
      </w:r>
      <w:proofErr w:type="gramStart"/>
      <w:r w:rsidRPr="00C063F0">
        <w:rPr>
          <w:sz w:val="28"/>
          <w:szCs w:val="28"/>
        </w:rPr>
        <w:t>школы;</w:t>
      </w:r>
      <w:r w:rsidR="000F05FE" w:rsidRPr="00C063F0">
        <w:rPr>
          <w:sz w:val="28"/>
          <w:szCs w:val="28"/>
        </w:rPr>
        <w:t xml:space="preserve">  проф.</w:t>
      </w:r>
      <w:proofErr w:type="gramEnd"/>
      <w:r w:rsidR="000F05FE" w:rsidRPr="00C063F0">
        <w:rPr>
          <w:sz w:val="28"/>
          <w:szCs w:val="28"/>
        </w:rPr>
        <w:t xml:space="preserve"> </w:t>
      </w:r>
      <w:proofErr w:type="spellStart"/>
      <w:r w:rsidR="000F05FE" w:rsidRPr="00C063F0">
        <w:rPr>
          <w:sz w:val="28"/>
          <w:szCs w:val="28"/>
        </w:rPr>
        <w:t>Полуляха</w:t>
      </w:r>
      <w:proofErr w:type="spellEnd"/>
      <w:r w:rsidR="000F05FE" w:rsidRPr="00C063F0">
        <w:rPr>
          <w:sz w:val="28"/>
          <w:szCs w:val="28"/>
        </w:rPr>
        <w:t xml:space="preserve"> С.Н. о необходимости обеспечения общежитием всех нуждающихся</w:t>
      </w:r>
      <w:r w:rsidRPr="00C063F0">
        <w:rPr>
          <w:sz w:val="28"/>
          <w:szCs w:val="28"/>
        </w:rPr>
        <w:t xml:space="preserve"> в нем обучающихся ФТИ;</w:t>
      </w:r>
      <w:r w:rsidR="000F05FE" w:rsidRPr="00C063F0">
        <w:rPr>
          <w:sz w:val="28"/>
          <w:szCs w:val="28"/>
        </w:rPr>
        <w:t xml:space="preserve"> проф. </w:t>
      </w:r>
      <w:proofErr w:type="spellStart"/>
      <w:r w:rsidR="000F05FE" w:rsidRPr="00C063F0">
        <w:rPr>
          <w:sz w:val="28"/>
          <w:szCs w:val="28"/>
        </w:rPr>
        <w:t>Бекирова</w:t>
      </w:r>
      <w:proofErr w:type="spellEnd"/>
      <w:r w:rsidR="000F05FE" w:rsidRPr="00C063F0">
        <w:rPr>
          <w:sz w:val="28"/>
          <w:szCs w:val="28"/>
        </w:rPr>
        <w:t xml:space="preserve"> Э.А. о рассмотрении возможности начисления абитуриентам дополнительных баллов при поступлении в КФУ </w:t>
      </w:r>
      <w:r w:rsidR="000F05FE" w:rsidRPr="00C063F0">
        <w:rPr>
          <w:sz w:val="28"/>
          <w:szCs w:val="28"/>
        </w:rPr>
        <w:lastRenderedPageBreak/>
        <w:t xml:space="preserve">им. В.И. Вернадского и </w:t>
      </w:r>
      <w:r w:rsidRPr="00C063F0">
        <w:rPr>
          <w:sz w:val="28"/>
          <w:szCs w:val="28"/>
        </w:rPr>
        <w:t xml:space="preserve">о </w:t>
      </w:r>
      <w:r w:rsidR="000F05FE" w:rsidRPr="00C063F0">
        <w:rPr>
          <w:sz w:val="28"/>
          <w:szCs w:val="28"/>
        </w:rPr>
        <w:t xml:space="preserve">снижении оплаты за обучение для студентов, обучающихся на отлично, </w:t>
      </w:r>
    </w:p>
    <w:p w:rsidR="000F05FE" w:rsidRPr="00C063F0" w:rsidRDefault="000F05FE" w:rsidP="003A44E4">
      <w:pPr>
        <w:pStyle w:val="ListParagraph1"/>
        <w:tabs>
          <w:tab w:val="left" w:pos="175"/>
        </w:tabs>
        <w:suppressAutoHyphens w:val="0"/>
        <w:ind w:left="0"/>
        <w:jc w:val="both"/>
        <w:rPr>
          <w:b/>
          <w:sz w:val="28"/>
          <w:szCs w:val="28"/>
        </w:rPr>
      </w:pPr>
      <w:r w:rsidRPr="00C063F0">
        <w:rPr>
          <w:b/>
          <w:sz w:val="28"/>
          <w:szCs w:val="28"/>
        </w:rPr>
        <w:t>ПОСТАНОВИЛИ:</w:t>
      </w:r>
    </w:p>
    <w:p w:rsidR="000F05FE" w:rsidRPr="00C063F0" w:rsidRDefault="000F05FE" w:rsidP="003A44E4">
      <w:pPr>
        <w:pStyle w:val="ListParagraph1"/>
        <w:numPr>
          <w:ilvl w:val="0"/>
          <w:numId w:val="12"/>
        </w:numPr>
        <w:tabs>
          <w:tab w:val="left" w:pos="175"/>
        </w:tabs>
        <w:suppressAutoHyphens w:val="0"/>
        <w:jc w:val="both"/>
        <w:rPr>
          <w:bCs/>
          <w:sz w:val="28"/>
          <w:szCs w:val="28"/>
        </w:rPr>
      </w:pPr>
      <w:r w:rsidRPr="00C063F0">
        <w:rPr>
          <w:bCs/>
          <w:sz w:val="28"/>
          <w:szCs w:val="28"/>
        </w:rPr>
        <w:t>Рекомендов</w:t>
      </w:r>
      <w:r w:rsidR="003A44E4" w:rsidRPr="00C063F0">
        <w:rPr>
          <w:bCs/>
          <w:sz w:val="28"/>
          <w:szCs w:val="28"/>
        </w:rPr>
        <w:t xml:space="preserve">ать всем </w:t>
      </w:r>
      <w:r w:rsidRPr="00C063F0">
        <w:rPr>
          <w:bCs/>
          <w:sz w:val="28"/>
          <w:szCs w:val="28"/>
        </w:rPr>
        <w:t>ППС ФТИ посетить средние учебные заведения с целью разъяснения и представления профессий, которые могут быть получены на образовательных программах ФТИ.</w:t>
      </w:r>
    </w:p>
    <w:p w:rsidR="000F05FE" w:rsidRPr="00C063F0" w:rsidRDefault="003A44E4" w:rsidP="000F05FE">
      <w:pPr>
        <w:pStyle w:val="ListParagraph1"/>
        <w:numPr>
          <w:ilvl w:val="0"/>
          <w:numId w:val="12"/>
        </w:numPr>
        <w:tabs>
          <w:tab w:val="clear" w:pos="420"/>
          <w:tab w:val="left" w:pos="175"/>
        </w:tabs>
        <w:suppressAutoHyphens w:val="0"/>
        <w:jc w:val="both"/>
        <w:rPr>
          <w:bCs/>
          <w:sz w:val="28"/>
          <w:szCs w:val="28"/>
        </w:rPr>
      </w:pPr>
      <w:r w:rsidRPr="00C063F0">
        <w:rPr>
          <w:bCs/>
          <w:sz w:val="28"/>
          <w:szCs w:val="28"/>
        </w:rPr>
        <w:t xml:space="preserve">Привлечь </w:t>
      </w:r>
      <w:r w:rsidR="000F05FE" w:rsidRPr="00C063F0">
        <w:rPr>
          <w:bCs/>
          <w:sz w:val="28"/>
          <w:szCs w:val="28"/>
        </w:rPr>
        <w:t>аспирантов и студентов к проведению проф</w:t>
      </w:r>
      <w:r w:rsidRPr="00C063F0">
        <w:rPr>
          <w:bCs/>
          <w:sz w:val="28"/>
          <w:szCs w:val="28"/>
        </w:rPr>
        <w:t xml:space="preserve">. </w:t>
      </w:r>
      <w:r w:rsidR="000F05FE" w:rsidRPr="00C063F0">
        <w:rPr>
          <w:bCs/>
          <w:sz w:val="28"/>
          <w:szCs w:val="28"/>
        </w:rPr>
        <w:t>ориентационных мероприятий в средних учебных заведениях региона.</w:t>
      </w:r>
    </w:p>
    <w:p w:rsidR="000F05FE" w:rsidRPr="00C063F0" w:rsidRDefault="003A44E4" w:rsidP="000F05FE">
      <w:pPr>
        <w:pStyle w:val="ListParagraph1"/>
        <w:numPr>
          <w:ilvl w:val="0"/>
          <w:numId w:val="12"/>
        </w:numPr>
        <w:tabs>
          <w:tab w:val="clear" w:pos="420"/>
          <w:tab w:val="left" w:pos="175"/>
        </w:tabs>
        <w:suppressAutoHyphens w:val="0"/>
        <w:jc w:val="both"/>
        <w:rPr>
          <w:bCs/>
          <w:sz w:val="28"/>
          <w:szCs w:val="28"/>
        </w:rPr>
      </w:pPr>
      <w:r w:rsidRPr="00C063F0">
        <w:rPr>
          <w:bCs/>
          <w:sz w:val="28"/>
          <w:szCs w:val="28"/>
        </w:rPr>
        <w:t>Р</w:t>
      </w:r>
      <w:r w:rsidR="000F05FE" w:rsidRPr="00C063F0">
        <w:rPr>
          <w:bCs/>
          <w:sz w:val="28"/>
          <w:szCs w:val="28"/>
        </w:rPr>
        <w:t>уководство проф</w:t>
      </w:r>
      <w:r w:rsidRPr="00C063F0">
        <w:rPr>
          <w:bCs/>
          <w:sz w:val="28"/>
          <w:szCs w:val="28"/>
        </w:rPr>
        <w:t xml:space="preserve">. </w:t>
      </w:r>
      <w:r w:rsidR="000F05FE" w:rsidRPr="00C063F0">
        <w:rPr>
          <w:bCs/>
          <w:sz w:val="28"/>
          <w:szCs w:val="28"/>
        </w:rPr>
        <w:t>ориентационной работой на кафедрах возложить на заведующих кафедрами.</w:t>
      </w:r>
    </w:p>
    <w:p w:rsidR="000F05FE" w:rsidRPr="00C063F0" w:rsidRDefault="000F05FE" w:rsidP="000F05FE">
      <w:pPr>
        <w:pStyle w:val="ListParagraph1"/>
        <w:numPr>
          <w:ilvl w:val="0"/>
          <w:numId w:val="12"/>
        </w:numPr>
        <w:tabs>
          <w:tab w:val="clear" w:pos="420"/>
          <w:tab w:val="left" w:pos="175"/>
        </w:tabs>
        <w:suppressAutoHyphens w:val="0"/>
        <w:jc w:val="both"/>
        <w:rPr>
          <w:bCs/>
          <w:sz w:val="28"/>
          <w:szCs w:val="28"/>
        </w:rPr>
      </w:pPr>
      <w:r w:rsidRPr="00C063F0">
        <w:rPr>
          <w:bCs/>
          <w:sz w:val="28"/>
          <w:szCs w:val="28"/>
        </w:rPr>
        <w:t xml:space="preserve">В группу </w:t>
      </w:r>
      <w:r w:rsidR="003A44E4" w:rsidRPr="00C063F0">
        <w:rPr>
          <w:bCs/>
          <w:sz w:val="28"/>
          <w:szCs w:val="28"/>
        </w:rPr>
        <w:t xml:space="preserve">ответственных за </w:t>
      </w:r>
      <w:r w:rsidRPr="00C063F0">
        <w:rPr>
          <w:bCs/>
          <w:sz w:val="28"/>
          <w:szCs w:val="28"/>
        </w:rPr>
        <w:t>проф</w:t>
      </w:r>
      <w:r w:rsidR="003A44E4" w:rsidRPr="00C063F0">
        <w:rPr>
          <w:bCs/>
          <w:sz w:val="28"/>
          <w:szCs w:val="28"/>
        </w:rPr>
        <w:t xml:space="preserve">. ориентационную работу ФТИ </w:t>
      </w:r>
      <w:r w:rsidRPr="00C063F0">
        <w:rPr>
          <w:bCs/>
          <w:sz w:val="28"/>
          <w:szCs w:val="28"/>
        </w:rPr>
        <w:t>от кафедр рекомендовать включить</w:t>
      </w:r>
      <w:r w:rsidR="003A44E4" w:rsidRPr="00C063F0">
        <w:rPr>
          <w:bCs/>
          <w:sz w:val="28"/>
          <w:szCs w:val="28"/>
        </w:rPr>
        <w:t xml:space="preserve"> молодых сотрудников</w:t>
      </w:r>
      <w:r w:rsidRPr="00C063F0">
        <w:rPr>
          <w:bCs/>
          <w:sz w:val="28"/>
          <w:szCs w:val="28"/>
        </w:rPr>
        <w:t>.</w:t>
      </w:r>
    </w:p>
    <w:p w:rsidR="003A44E4" w:rsidRPr="00C063F0" w:rsidRDefault="003A44E4" w:rsidP="003A44E4">
      <w:pPr>
        <w:pStyle w:val="ListParagraph1"/>
        <w:numPr>
          <w:ilvl w:val="0"/>
          <w:numId w:val="12"/>
        </w:numPr>
        <w:tabs>
          <w:tab w:val="clear" w:pos="420"/>
          <w:tab w:val="left" w:pos="175"/>
        </w:tabs>
        <w:suppressAutoHyphens w:val="0"/>
        <w:jc w:val="both"/>
        <w:rPr>
          <w:bCs/>
          <w:sz w:val="28"/>
          <w:szCs w:val="28"/>
        </w:rPr>
      </w:pPr>
      <w:r w:rsidRPr="00C063F0">
        <w:rPr>
          <w:bCs/>
          <w:sz w:val="28"/>
          <w:szCs w:val="28"/>
        </w:rPr>
        <w:t>Заведующим кафедрами и</w:t>
      </w:r>
      <w:r w:rsidR="000F05FE" w:rsidRPr="00C063F0">
        <w:rPr>
          <w:bCs/>
          <w:sz w:val="28"/>
          <w:szCs w:val="28"/>
        </w:rPr>
        <w:t>зыскать возможность проведения семинаров с учителями средних школ 1 раз в месяц.</w:t>
      </w:r>
    </w:p>
    <w:p w:rsidR="003A44E4" w:rsidRPr="00C063F0" w:rsidRDefault="000F05FE" w:rsidP="003A44E4">
      <w:pPr>
        <w:pStyle w:val="ListParagraph1"/>
        <w:numPr>
          <w:ilvl w:val="0"/>
          <w:numId w:val="12"/>
        </w:numPr>
        <w:tabs>
          <w:tab w:val="clear" w:pos="420"/>
          <w:tab w:val="left" w:pos="175"/>
        </w:tabs>
        <w:suppressAutoHyphens w:val="0"/>
        <w:jc w:val="both"/>
        <w:rPr>
          <w:bCs/>
          <w:sz w:val="28"/>
          <w:szCs w:val="28"/>
        </w:rPr>
      </w:pPr>
      <w:r w:rsidRPr="00C063F0">
        <w:rPr>
          <w:sz w:val="28"/>
          <w:szCs w:val="28"/>
        </w:rPr>
        <w:t xml:space="preserve">Обеспечить систематическое проведение информационных мероприятий по профориентации, повышению имиджа института и его специальностей. </w:t>
      </w:r>
      <w:r w:rsidRPr="00C063F0">
        <w:rPr>
          <w:bCs/>
          <w:sz w:val="28"/>
          <w:szCs w:val="28"/>
        </w:rPr>
        <w:t>Восстановить оптимальную структуру сайта.</w:t>
      </w:r>
    </w:p>
    <w:p w:rsidR="000F05FE" w:rsidRPr="00C063F0" w:rsidRDefault="000F05FE" w:rsidP="003A44E4">
      <w:pPr>
        <w:pStyle w:val="ListParagraph1"/>
        <w:numPr>
          <w:ilvl w:val="0"/>
          <w:numId w:val="12"/>
        </w:numPr>
        <w:tabs>
          <w:tab w:val="clear" w:pos="420"/>
          <w:tab w:val="left" w:pos="175"/>
        </w:tabs>
        <w:suppressAutoHyphens w:val="0"/>
        <w:jc w:val="both"/>
        <w:rPr>
          <w:bCs/>
          <w:sz w:val="28"/>
          <w:szCs w:val="28"/>
        </w:rPr>
      </w:pPr>
      <w:r w:rsidRPr="00C063F0">
        <w:rPr>
          <w:sz w:val="28"/>
          <w:szCs w:val="28"/>
        </w:rPr>
        <w:t xml:space="preserve">Контроль за выполнением данного постановления </w:t>
      </w:r>
      <w:r w:rsidR="003A44E4" w:rsidRPr="00C063F0">
        <w:rPr>
          <w:sz w:val="28"/>
          <w:szCs w:val="28"/>
        </w:rPr>
        <w:t>во</w:t>
      </w:r>
      <w:r w:rsidR="005078C5" w:rsidRPr="00C063F0">
        <w:rPr>
          <w:sz w:val="28"/>
          <w:szCs w:val="28"/>
        </w:rPr>
        <w:t xml:space="preserve">зложить на </w:t>
      </w:r>
      <w:r w:rsidR="003A44E4" w:rsidRPr="00C063F0">
        <w:rPr>
          <w:sz w:val="28"/>
          <w:szCs w:val="28"/>
        </w:rPr>
        <w:t>зам</w:t>
      </w:r>
      <w:r w:rsidR="005078C5" w:rsidRPr="00C063F0">
        <w:rPr>
          <w:sz w:val="28"/>
          <w:szCs w:val="28"/>
        </w:rPr>
        <w:t>.</w:t>
      </w:r>
      <w:r w:rsidR="003A44E4" w:rsidRPr="00C063F0">
        <w:rPr>
          <w:sz w:val="28"/>
          <w:szCs w:val="28"/>
        </w:rPr>
        <w:t xml:space="preserve"> директора ФТИ </w:t>
      </w:r>
      <w:r w:rsidRPr="00C063F0">
        <w:rPr>
          <w:sz w:val="28"/>
          <w:szCs w:val="28"/>
        </w:rPr>
        <w:t>по социально-воспитательной работе Нудьгу А.А.</w:t>
      </w:r>
    </w:p>
    <w:p w:rsidR="005078C5" w:rsidRPr="00C063F0" w:rsidRDefault="005078C5" w:rsidP="00507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63F0">
        <w:rPr>
          <w:rFonts w:ascii="Times New Roman" w:hAnsi="Times New Roman"/>
          <w:b/>
          <w:sz w:val="28"/>
          <w:szCs w:val="28"/>
        </w:rPr>
        <w:t>ГОЛОСОВАЛИ:</w:t>
      </w:r>
    </w:p>
    <w:p w:rsidR="005078C5" w:rsidRPr="00C063F0" w:rsidRDefault="005078C5" w:rsidP="00507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«за» - 22;</w:t>
      </w:r>
    </w:p>
    <w:p w:rsidR="005078C5" w:rsidRPr="00C063F0" w:rsidRDefault="005078C5" w:rsidP="00507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«против» - нет;</w:t>
      </w:r>
    </w:p>
    <w:p w:rsidR="005078C5" w:rsidRPr="00C063F0" w:rsidRDefault="005078C5" w:rsidP="005078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«воздержались» - нет.</w:t>
      </w:r>
    </w:p>
    <w:p w:rsidR="000F05FE" w:rsidRPr="00C063F0" w:rsidRDefault="000F05FE" w:rsidP="005078C5">
      <w:pPr>
        <w:pStyle w:val="ListParagraph1"/>
        <w:tabs>
          <w:tab w:val="left" w:pos="175"/>
        </w:tabs>
        <w:suppressAutoHyphens w:val="0"/>
        <w:ind w:left="0"/>
        <w:jc w:val="both"/>
        <w:rPr>
          <w:bCs/>
          <w:sz w:val="28"/>
          <w:szCs w:val="28"/>
        </w:rPr>
      </w:pPr>
    </w:p>
    <w:p w:rsidR="005078C5" w:rsidRPr="00C063F0" w:rsidRDefault="005078C5" w:rsidP="003D26B2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C063F0">
        <w:rPr>
          <w:b/>
          <w:bCs/>
          <w:sz w:val="28"/>
          <w:szCs w:val="28"/>
        </w:rPr>
        <w:t>ЧЕТВЕРТЫЙ ВОПРОС:</w:t>
      </w:r>
      <w:r w:rsidR="003D26B2" w:rsidRPr="00C063F0">
        <w:rPr>
          <w:b/>
          <w:bCs/>
          <w:sz w:val="28"/>
          <w:szCs w:val="28"/>
        </w:rPr>
        <w:t xml:space="preserve"> </w:t>
      </w:r>
      <w:r w:rsidR="003D26B2" w:rsidRPr="00C063F0">
        <w:rPr>
          <w:sz w:val="28"/>
          <w:szCs w:val="28"/>
        </w:rPr>
        <w:t xml:space="preserve">о результатах инвентаризации в ФТИ. </w:t>
      </w:r>
    </w:p>
    <w:p w:rsidR="000F05FE" w:rsidRPr="00C063F0" w:rsidRDefault="005078C5" w:rsidP="003D26B2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C063F0">
        <w:rPr>
          <w:b/>
          <w:sz w:val="28"/>
          <w:szCs w:val="28"/>
        </w:rPr>
        <w:t>СЛУШАЛИ:</w:t>
      </w:r>
      <w:r w:rsidRPr="00C063F0">
        <w:rPr>
          <w:sz w:val="28"/>
          <w:szCs w:val="28"/>
        </w:rPr>
        <w:t xml:space="preserve"> </w:t>
      </w:r>
      <w:r w:rsidR="000F05FE" w:rsidRPr="00C063F0">
        <w:rPr>
          <w:sz w:val="28"/>
          <w:szCs w:val="28"/>
        </w:rPr>
        <w:t xml:space="preserve">доклад зам. директора ФТИ по общим вопросам </w:t>
      </w:r>
      <w:proofErr w:type="spellStart"/>
      <w:r w:rsidR="000F05FE" w:rsidRPr="00C063F0">
        <w:rPr>
          <w:sz w:val="28"/>
          <w:szCs w:val="28"/>
        </w:rPr>
        <w:t>Пузанкова</w:t>
      </w:r>
      <w:proofErr w:type="spellEnd"/>
      <w:r w:rsidR="000F05FE" w:rsidRPr="00C063F0">
        <w:rPr>
          <w:sz w:val="28"/>
          <w:szCs w:val="28"/>
        </w:rPr>
        <w:t xml:space="preserve"> Д.Л.  о результатах </w:t>
      </w:r>
      <w:r w:rsidRPr="00C063F0">
        <w:rPr>
          <w:sz w:val="28"/>
          <w:szCs w:val="28"/>
        </w:rPr>
        <w:t xml:space="preserve">проведения </w:t>
      </w:r>
      <w:r w:rsidR="000F05FE" w:rsidRPr="00C063F0">
        <w:rPr>
          <w:sz w:val="28"/>
          <w:szCs w:val="28"/>
        </w:rPr>
        <w:t xml:space="preserve">инвентаризации в ФТИ. </w:t>
      </w:r>
    </w:p>
    <w:p w:rsidR="000F05FE" w:rsidRPr="00C063F0" w:rsidRDefault="000F05FE" w:rsidP="003D26B2">
      <w:pPr>
        <w:pStyle w:val="ListParagraph1"/>
        <w:tabs>
          <w:tab w:val="left" w:pos="175"/>
        </w:tabs>
        <w:suppressAutoHyphens w:val="0"/>
        <w:ind w:left="0"/>
        <w:jc w:val="both"/>
        <w:rPr>
          <w:b/>
          <w:sz w:val="28"/>
          <w:szCs w:val="28"/>
        </w:rPr>
      </w:pPr>
      <w:r w:rsidRPr="00C063F0">
        <w:rPr>
          <w:b/>
          <w:sz w:val="28"/>
          <w:szCs w:val="28"/>
        </w:rPr>
        <w:t>ПОСТАНОВИЛИ:</w:t>
      </w:r>
    </w:p>
    <w:p w:rsidR="000F05FE" w:rsidRPr="00C063F0" w:rsidRDefault="000F05FE" w:rsidP="005078C5">
      <w:pPr>
        <w:pStyle w:val="ListParagraph1"/>
        <w:numPr>
          <w:ilvl w:val="0"/>
          <w:numId w:val="13"/>
        </w:numPr>
        <w:tabs>
          <w:tab w:val="left" w:pos="175"/>
        </w:tabs>
        <w:suppressAutoHyphens w:val="0"/>
        <w:jc w:val="both"/>
        <w:rPr>
          <w:sz w:val="28"/>
          <w:szCs w:val="28"/>
        </w:rPr>
      </w:pPr>
      <w:r w:rsidRPr="00C063F0">
        <w:rPr>
          <w:sz w:val="28"/>
          <w:szCs w:val="28"/>
        </w:rPr>
        <w:t>Считать результаты проведения инвентаризации в ФТИ удовлетворительными.</w:t>
      </w:r>
    </w:p>
    <w:p w:rsidR="005078C5" w:rsidRPr="00C063F0" w:rsidRDefault="000F05FE" w:rsidP="005078C5">
      <w:pPr>
        <w:pStyle w:val="ListParagraph1"/>
        <w:numPr>
          <w:ilvl w:val="0"/>
          <w:numId w:val="13"/>
        </w:numPr>
        <w:tabs>
          <w:tab w:val="left" w:pos="175"/>
        </w:tabs>
        <w:suppressAutoHyphens w:val="0"/>
        <w:jc w:val="both"/>
        <w:rPr>
          <w:sz w:val="28"/>
          <w:szCs w:val="28"/>
        </w:rPr>
      </w:pPr>
      <w:r w:rsidRPr="00C063F0">
        <w:rPr>
          <w:sz w:val="28"/>
          <w:szCs w:val="28"/>
        </w:rPr>
        <w:t xml:space="preserve">Объявить </w:t>
      </w:r>
      <w:proofErr w:type="spellStart"/>
      <w:r w:rsidR="005078C5" w:rsidRPr="00C063F0">
        <w:rPr>
          <w:sz w:val="28"/>
          <w:szCs w:val="28"/>
        </w:rPr>
        <w:t>Пузанкову</w:t>
      </w:r>
      <w:proofErr w:type="spellEnd"/>
      <w:r w:rsidR="005078C5" w:rsidRPr="00C063F0">
        <w:rPr>
          <w:sz w:val="28"/>
          <w:szCs w:val="28"/>
        </w:rPr>
        <w:t xml:space="preserve"> Д.Л. </w:t>
      </w:r>
      <w:r w:rsidRPr="00C063F0">
        <w:rPr>
          <w:sz w:val="28"/>
          <w:szCs w:val="28"/>
        </w:rPr>
        <w:t>благодарность за проведение инвентаризации в ФТИ</w:t>
      </w:r>
      <w:r w:rsidR="005078C5" w:rsidRPr="00C063F0">
        <w:rPr>
          <w:sz w:val="28"/>
          <w:szCs w:val="28"/>
        </w:rPr>
        <w:t>.</w:t>
      </w:r>
    </w:p>
    <w:p w:rsidR="000F05FE" w:rsidRPr="00C063F0" w:rsidRDefault="000F05FE" w:rsidP="005078C5">
      <w:pPr>
        <w:pStyle w:val="ListParagraph1"/>
        <w:numPr>
          <w:ilvl w:val="0"/>
          <w:numId w:val="13"/>
        </w:numPr>
        <w:tabs>
          <w:tab w:val="left" w:pos="175"/>
        </w:tabs>
        <w:suppressAutoHyphens w:val="0"/>
        <w:jc w:val="both"/>
        <w:rPr>
          <w:sz w:val="28"/>
          <w:szCs w:val="28"/>
        </w:rPr>
      </w:pPr>
      <w:r w:rsidRPr="00C063F0">
        <w:rPr>
          <w:sz w:val="28"/>
          <w:szCs w:val="28"/>
        </w:rPr>
        <w:t xml:space="preserve">Отметить работу мат. ответственных кафедр ФТИ - </w:t>
      </w:r>
      <w:proofErr w:type="spellStart"/>
      <w:r w:rsidRPr="00C063F0">
        <w:rPr>
          <w:sz w:val="28"/>
          <w:szCs w:val="28"/>
        </w:rPr>
        <w:t>Вершицкого</w:t>
      </w:r>
      <w:proofErr w:type="spellEnd"/>
      <w:r w:rsidRPr="00C063F0">
        <w:rPr>
          <w:sz w:val="28"/>
          <w:szCs w:val="28"/>
        </w:rPr>
        <w:t xml:space="preserve"> В.И., Дерип</w:t>
      </w:r>
      <w:r w:rsidR="005078C5" w:rsidRPr="00C063F0">
        <w:rPr>
          <w:sz w:val="28"/>
          <w:szCs w:val="28"/>
        </w:rPr>
        <w:t>аску В.Н., Жарову Т.Г., Долгова</w:t>
      </w:r>
      <w:r w:rsidRPr="00C063F0">
        <w:rPr>
          <w:sz w:val="28"/>
          <w:szCs w:val="28"/>
        </w:rPr>
        <w:t xml:space="preserve">, Ягупова С.В. </w:t>
      </w:r>
    </w:p>
    <w:p w:rsidR="005078C5" w:rsidRPr="00C063F0" w:rsidRDefault="005078C5" w:rsidP="005078C5">
      <w:pPr>
        <w:pStyle w:val="ListParagraph1"/>
        <w:numPr>
          <w:ilvl w:val="0"/>
          <w:numId w:val="13"/>
        </w:numPr>
        <w:tabs>
          <w:tab w:val="left" w:pos="175"/>
        </w:tabs>
        <w:suppressAutoHyphens w:val="0"/>
        <w:jc w:val="both"/>
        <w:rPr>
          <w:sz w:val="28"/>
          <w:szCs w:val="28"/>
        </w:rPr>
      </w:pPr>
      <w:r w:rsidRPr="00C063F0">
        <w:rPr>
          <w:sz w:val="28"/>
          <w:szCs w:val="28"/>
        </w:rPr>
        <w:t>Разместить списки инвентаризированных объектов во всех помещениях ФТИ.</w:t>
      </w:r>
    </w:p>
    <w:p w:rsidR="000F05FE" w:rsidRPr="00C063F0" w:rsidRDefault="000F05FE" w:rsidP="000F05F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 xml:space="preserve">Контроль за выполнением данного постановления </w:t>
      </w:r>
      <w:r w:rsidR="005078C5" w:rsidRPr="00C063F0">
        <w:rPr>
          <w:rFonts w:ascii="Times New Roman" w:hAnsi="Times New Roman"/>
          <w:sz w:val="28"/>
          <w:szCs w:val="28"/>
        </w:rPr>
        <w:t xml:space="preserve">возложить </w:t>
      </w:r>
      <w:proofErr w:type="gramStart"/>
      <w:r w:rsidR="005078C5" w:rsidRPr="00C063F0">
        <w:rPr>
          <w:rFonts w:ascii="Times New Roman" w:hAnsi="Times New Roman"/>
          <w:sz w:val="28"/>
          <w:szCs w:val="28"/>
        </w:rPr>
        <w:t>на зам</w:t>
      </w:r>
      <w:proofErr w:type="gramEnd"/>
      <w:r w:rsidR="005078C5" w:rsidRPr="00C063F0">
        <w:rPr>
          <w:rFonts w:ascii="Times New Roman" w:hAnsi="Times New Roman"/>
          <w:sz w:val="28"/>
          <w:szCs w:val="28"/>
        </w:rPr>
        <w:t xml:space="preserve"> директора ФТИ </w:t>
      </w:r>
      <w:r w:rsidRPr="00C063F0">
        <w:rPr>
          <w:rFonts w:ascii="Times New Roman" w:hAnsi="Times New Roman"/>
          <w:sz w:val="28"/>
          <w:szCs w:val="28"/>
        </w:rPr>
        <w:t xml:space="preserve">по общим вопросам </w:t>
      </w:r>
      <w:proofErr w:type="spellStart"/>
      <w:r w:rsidRPr="00C063F0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C063F0">
        <w:rPr>
          <w:rFonts w:ascii="Times New Roman" w:hAnsi="Times New Roman"/>
          <w:sz w:val="28"/>
          <w:szCs w:val="28"/>
        </w:rPr>
        <w:t xml:space="preserve"> Д.Л.</w:t>
      </w:r>
    </w:p>
    <w:p w:rsidR="005078C5" w:rsidRPr="00C063F0" w:rsidRDefault="005078C5" w:rsidP="00507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63F0">
        <w:rPr>
          <w:rFonts w:ascii="Times New Roman" w:hAnsi="Times New Roman"/>
          <w:b/>
          <w:sz w:val="28"/>
          <w:szCs w:val="28"/>
        </w:rPr>
        <w:t>ГОЛОСОВАЛИ:</w:t>
      </w:r>
    </w:p>
    <w:p w:rsidR="005078C5" w:rsidRPr="00C063F0" w:rsidRDefault="005078C5" w:rsidP="00507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«за» - 22;</w:t>
      </w:r>
    </w:p>
    <w:p w:rsidR="005078C5" w:rsidRPr="00C063F0" w:rsidRDefault="005078C5" w:rsidP="00507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«против» - нет;</w:t>
      </w:r>
    </w:p>
    <w:p w:rsidR="005078C5" w:rsidRDefault="005078C5" w:rsidP="00507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«воздержались» - нет.</w:t>
      </w:r>
    </w:p>
    <w:p w:rsidR="009C3A6C" w:rsidRDefault="009C3A6C" w:rsidP="00507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A6C" w:rsidRDefault="009C3A6C" w:rsidP="009C3A6C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EA4D45">
        <w:rPr>
          <w:b/>
          <w:sz w:val="28"/>
          <w:szCs w:val="28"/>
        </w:rPr>
        <w:lastRenderedPageBreak/>
        <w:t xml:space="preserve">ПЯТЫЙ ВОПРОС: </w:t>
      </w:r>
      <w:r w:rsidRPr="00EA4D45">
        <w:rPr>
          <w:sz w:val="28"/>
          <w:szCs w:val="28"/>
        </w:rPr>
        <w:t>об утверждении тем</w:t>
      </w:r>
      <w:r>
        <w:rPr>
          <w:b/>
          <w:sz w:val="28"/>
          <w:szCs w:val="28"/>
        </w:rPr>
        <w:t xml:space="preserve"> </w:t>
      </w:r>
      <w:r w:rsidRPr="000229A3">
        <w:rPr>
          <w:sz w:val="28"/>
          <w:szCs w:val="28"/>
        </w:rPr>
        <w:t xml:space="preserve">диссертационных работ аспирантов 1-го года обучения. </w:t>
      </w:r>
    </w:p>
    <w:p w:rsidR="009C3A6C" w:rsidRDefault="009C3A6C" w:rsidP="009C3A6C">
      <w:pPr>
        <w:pStyle w:val="ListParagraph1"/>
        <w:tabs>
          <w:tab w:val="left" w:pos="175"/>
        </w:tabs>
        <w:suppressAutoHyphens w:val="0"/>
        <w:spacing w:line="312" w:lineRule="auto"/>
        <w:ind w:left="0"/>
        <w:jc w:val="both"/>
        <w:rPr>
          <w:sz w:val="28"/>
          <w:szCs w:val="28"/>
        </w:rPr>
      </w:pPr>
      <w:r w:rsidRPr="00EA4D45"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Яворского</w:t>
      </w:r>
      <w:r w:rsidRPr="000229A3">
        <w:rPr>
          <w:sz w:val="28"/>
          <w:szCs w:val="28"/>
        </w:rPr>
        <w:t xml:space="preserve"> М.А., зам. </w:t>
      </w:r>
      <w:r>
        <w:rPr>
          <w:sz w:val="28"/>
          <w:szCs w:val="28"/>
        </w:rPr>
        <w:t xml:space="preserve">директора ФТИ по научной работе о темах </w:t>
      </w:r>
      <w:r w:rsidRPr="000229A3">
        <w:rPr>
          <w:sz w:val="28"/>
          <w:szCs w:val="28"/>
        </w:rPr>
        <w:t>диссертационных работ аспирантов 1-го года обучен</w:t>
      </w:r>
      <w:r>
        <w:rPr>
          <w:sz w:val="28"/>
          <w:szCs w:val="28"/>
        </w:rPr>
        <w:t>ия:</w:t>
      </w:r>
    </w:p>
    <w:p w:rsidR="009C3A6C" w:rsidRPr="000229A3" w:rsidRDefault="009C3A6C" w:rsidP="009C3A6C">
      <w:pPr>
        <w:pStyle w:val="ListParagraph1"/>
        <w:tabs>
          <w:tab w:val="left" w:pos="175"/>
        </w:tabs>
        <w:suppressAutoHyphens w:val="0"/>
        <w:spacing w:line="312" w:lineRule="auto"/>
        <w:ind w:left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80" w:tblpY="247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96"/>
        <w:gridCol w:w="2694"/>
        <w:gridCol w:w="2688"/>
        <w:gridCol w:w="1706"/>
        <w:gridCol w:w="2835"/>
      </w:tblGrid>
      <w:tr w:rsidR="009C3A6C" w:rsidRPr="005C6803" w:rsidTr="00EE3362">
        <w:trPr>
          <w:trHeight w:val="988"/>
        </w:trPr>
        <w:tc>
          <w:tcPr>
            <w:tcW w:w="421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6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694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аспиранта</w:t>
            </w:r>
          </w:p>
        </w:tc>
        <w:tc>
          <w:tcPr>
            <w:tcW w:w="2688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науч. руководителя</w:t>
            </w:r>
          </w:p>
        </w:tc>
        <w:tc>
          <w:tcPr>
            <w:tcW w:w="1706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835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9C3A6C" w:rsidRPr="005C6803" w:rsidTr="00EE3362">
        <w:tc>
          <w:tcPr>
            <w:tcW w:w="421" w:type="dxa"/>
            <w:shd w:val="clear" w:color="auto" w:fill="auto"/>
          </w:tcPr>
          <w:p w:rsidR="009C3A6C" w:rsidRPr="00EA4D45" w:rsidRDefault="009C3A6C" w:rsidP="00EE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6" w:type="dxa"/>
            <w:shd w:val="clear" w:color="auto" w:fill="auto"/>
          </w:tcPr>
          <w:p w:rsidR="009C3A6C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ФКС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 и ИТ в мед.</w:t>
            </w:r>
          </w:p>
        </w:tc>
        <w:tc>
          <w:tcPr>
            <w:tcW w:w="2694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Прилепский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2688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Д.ф.-м.н.,профессор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 Стругацкий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706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Очная\</w:t>
            </w:r>
          </w:p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shd w:val="clear" w:color="auto" w:fill="auto"/>
          </w:tcPr>
          <w:p w:rsidR="009C3A6C" w:rsidRPr="00EA4D45" w:rsidRDefault="009C3A6C" w:rsidP="00EE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Магнитные, магниторезонансные, магнитоакустические эффекты в тригональных антиферромагнетиках со слабым ферромагнетизмом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A6C" w:rsidRPr="005C6803" w:rsidTr="00EE3362">
        <w:tc>
          <w:tcPr>
            <w:tcW w:w="421" w:type="dxa"/>
            <w:shd w:val="clear" w:color="auto" w:fill="auto"/>
          </w:tcPr>
          <w:p w:rsidR="009C3A6C" w:rsidRPr="00EA4D45" w:rsidRDefault="009C3A6C" w:rsidP="00EE3362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6C" w:rsidRPr="00EA4D45" w:rsidRDefault="009C3A6C" w:rsidP="00EE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6" w:type="dxa"/>
            <w:shd w:val="clear" w:color="auto" w:fill="auto"/>
          </w:tcPr>
          <w:p w:rsidR="009C3A6C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ФКС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 и ИТ в мед.</w:t>
            </w:r>
          </w:p>
        </w:tc>
        <w:tc>
          <w:tcPr>
            <w:tcW w:w="2694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Смирнова Анастасия Юрьевна</w:t>
            </w:r>
          </w:p>
        </w:tc>
        <w:tc>
          <w:tcPr>
            <w:tcW w:w="2688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К.ф.-м.н.,доцент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Сапига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6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Очная\</w:t>
            </w:r>
          </w:p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shd w:val="clear" w:color="auto" w:fill="auto"/>
          </w:tcPr>
          <w:p w:rsidR="009C3A6C" w:rsidRPr="00EA4D45" w:rsidRDefault="009C3A6C" w:rsidP="00EE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Исследование молекулярной подвижности в пористых кристаллах методом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A6C" w:rsidRPr="005C6803" w:rsidTr="00EE3362">
        <w:tc>
          <w:tcPr>
            <w:tcW w:w="421" w:type="dxa"/>
            <w:shd w:val="clear" w:color="auto" w:fill="auto"/>
          </w:tcPr>
          <w:p w:rsidR="009C3A6C" w:rsidRPr="00EA4D45" w:rsidRDefault="009C3A6C" w:rsidP="00EE3362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6C" w:rsidRPr="00EA4D45" w:rsidRDefault="009C3A6C" w:rsidP="00EE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6C" w:rsidRPr="00EA4D45" w:rsidRDefault="009C3A6C" w:rsidP="00EE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6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694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Викулин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2688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К.ф.-м.н.,доцент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 Яворский М.А.</w:t>
            </w:r>
          </w:p>
        </w:tc>
        <w:tc>
          <w:tcPr>
            <w:tcW w:w="1706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Очная\</w:t>
            </w:r>
          </w:p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</w:tc>
        <w:tc>
          <w:tcPr>
            <w:tcW w:w="2835" w:type="dxa"/>
            <w:shd w:val="clear" w:color="auto" w:fill="auto"/>
          </w:tcPr>
          <w:p w:rsidR="009C3A6C" w:rsidRPr="00EA4D45" w:rsidRDefault="009C3A6C" w:rsidP="00EE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Распространение оптических вихрей в циркулярных оптических волокнах с линейно-поляризованными акустическими вихрями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A6C" w:rsidRPr="005C6803" w:rsidTr="00EE3362">
        <w:tc>
          <w:tcPr>
            <w:tcW w:w="421" w:type="dxa"/>
            <w:shd w:val="clear" w:color="auto" w:fill="auto"/>
          </w:tcPr>
          <w:p w:rsidR="009C3A6C" w:rsidRPr="00EA4D45" w:rsidRDefault="009C3A6C" w:rsidP="00EE3362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6C" w:rsidRPr="00EA4D45" w:rsidRDefault="009C3A6C" w:rsidP="00EE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6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694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Журавлев Юрий Сергеевич</w:t>
            </w:r>
          </w:p>
        </w:tc>
        <w:tc>
          <w:tcPr>
            <w:tcW w:w="2688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К.ф.-м.н., доцент Космачев О.А.</w:t>
            </w:r>
          </w:p>
        </w:tc>
        <w:tc>
          <w:tcPr>
            <w:tcW w:w="1706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Очная\</w:t>
            </w:r>
          </w:p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shd w:val="clear" w:color="auto" w:fill="auto"/>
          </w:tcPr>
          <w:p w:rsidR="009C3A6C" w:rsidRPr="00EA4D45" w:rsidRDefault="009C3A6C" w:rsidP="00EE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и нелинейная динамика </w:t>
            </w: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многоподрешеточных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 магнетиков со сложными обменными взаимодействиями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A6C" w:rsidRPr="005C6803" w:rsidTr="00EE3362">
        <w:tc>
          <w:tcPr>
            <w:tcW w:w="421" w:type="dxa"/>
            <w:shd w:val="clear" w:color="auto" w:fill="auto"/>
          </w:tcPr>
          <w:p w:rsidR="009C3A6C" w:rsidRPr="00EA4D45" w:rsidRDefault="009C3A6C" w:rsidP="00EE3362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6C" w:rsidRPr="00EA4D45" w:rsidRDefault="009C3A6C" w:rsidP="00EE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6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РФиЭ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Гурченко Владимир Сергеевич</w:t>
            </w:r>
          </w:p>
        </w:tc>
        <w:tc>
          <w:tcPr>
            <w:tcW w:w="2688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К.ф.м-.н.,доцент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Мазинов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6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Очная\</w:t>
            </w:r>
          </w:p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shd w:val="clear" w:color="auto" w:fill="auto"/>
          </w:tcPr>
          <w:p w:rsidR="009C3A6C" w:rsidRPr="00EA4D45" w:rsidRDefault="009C3A6C" w:rsidP="00EE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широкополосного излучения с углеродно-органическими композитами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3A6C" w:rsidRPr="005C6803" w:rsidTr="00EE3362">
        <w:tc>
          <w:tcPr>
            <w:tcW w:w="421" w:type="dxa"/>
            <w:shd w:val="clear" w:color="auto" w:fill="auto"/>
          </w:tcPr>
          <w:p w:rsidR="009C3A6C" w:rsidRPr="00EA4D45" w:rsidRDefault="009C3A6C" w:rsidP="00EE33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6C" w:rsidRPr="00EA4D45" w:rsidRDefault="009C3A6C" w:rsidP="00EE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96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РФиЭ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Новокшенов Андрей Александрович</w:t>
            </w:r>
          </w:p>
        </w:tc>
        <w:tc>
          <w:tcPr>
            <w:tcW w:w="2688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К.ф.м-.н.,доцент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 Таран Е.П.</w:t>
            </w:r>
          </w:p>
        </w:tc>
        <w:tc>
          <w:tcPr>
            <w:tcW w:w="1706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Очная\</w:t>
            </w:r>
          </w:p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C3A6C" w:rsidRPr="00EA4D45" w:rsidRDefault="009C3A6C" w:rsidP="00EE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Модель взаимодействия электромагнитного излучения со слоистыми </w:t>
            </w:r>
            <w:proofErr w:type="spellStart"/>
            <w:r w:rsidRPr="00EA4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наноструктурными</w:t>
            </w:r>
            <w:proofErr w:type="spellEnd"/>
            <w:r w:rsidRPr="00EA4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пленками в свободном пространстве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3A6C" w:rsidRPr="005C6803" w:rsidTr="00EE3362">
        <w:tc>
          <w:tcPr>
            <w:tcW w:w="421" w:type="dxa"/>
            <w:shd w:val="clear" w:color="auto" w:fill="auto"/>
          </w:tcPr>
          <w:p w:rsidR="009C3A6C" w:rsidRPr="00EA4D45" w:rsidRDefault="009C3A6C" w:rsidP="00EE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96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ЭиЭ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Муртазаев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Эннан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2688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 </w:t>
            </w: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706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Очная\</w:t>
            </w:r>
          </w:p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shd w:val="clear" w:color="auto" w:fill="auto"/>
          </w:tcPr>
          <w:p w:rsidR="009C3A6C" w:rsidRPr="00EA4D45" w:rsidRDefault="009C3A6C" w:rsidP="00EE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proofErr w:type="spellStart"/>
            <w:r w:rsidRPr="00EA4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энергоэффективных</w:t>
            </w:r>
            <w:proofErr w:type="spellEnd"/>
            <w:r w:rsidRPr="00EA4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агрегатов энергии морских волн в электрическую энергию в Крыму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C3A6C" w:rsidRPr="005C6803" w:rsidTr="00EE3362">
        <w:tc>
          <w:tcPr>
            <w:tcW w:w="421" w:type="dxa"/>
            <w:shd w:val="clear" w:color="auto" w:fill="auto"/>
          </w:tcPr>
          <w:p w:rsidR="009C3A6C" w:rsidRPr="00EA4D45" w:rsidRDefault="009C3A6C" w:rsidP="00EE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6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ЭиЭ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Нусретова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Севиле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Шевкетовна</w:t>
            </w:r>
            <w:proofErr w:type="spellEnd"/>
          </w:p>
        </w:tc>
        <w:tc>
          <w:tcPr>
            <w:tcW w:w="2688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 </w:t>
            </w:r>
            <w:proofErr w:type="spellStart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 w:rsidRPr="00EA4D45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706" w:type="dxa"/>
            <w:shd w:val="clear" w:color="auto" w:fill="auto"/>
          </w:tcPr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Очная\</w:t>
            </w:r>
          </w:p>
          <w:p w:rsidR="009C3A6C" w:rsidRPr="00EA4D45" w:rsidRDefault="009C3A6C" w:rsidP="00EE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shd w:val="clear" w:color="auto" w:fill="auto"/>
          </w:tcPr>
          <w:p w:rsidR="009C3A6C" w:rsidRPr="00EA4D45" w:rsidRDefault="009C3A6C" w:rsidP="00EE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proofErr w:type="spellStart"/>
            <w:r w:rsidRPr="00EA4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энергоагрегатов</w:t>
            </w:r>
            <w:proofErr w:type="spellEnd"/>
            <w:r w:rsidRPr="00EA4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получения </w:t>
            </w:r>
            <w:proofErr w:type="spellStart"/>
            <w:r w:rsidRPr="00EA4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биотоплива</w:t>
            </w:r>
            <w:proofErr w:type="spellEnd"/>
            <w:r w:rsidRPr="00EA4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основе сельскохозяйственного сырья в Крыму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9C3A6C" w:rsidRPr="007C7860" w:rsidRDefault="009C3A6C" w:rsidP="009C3A6C">
      <w:pPr>
        <w:rPr>
          <w:rFonts w:ascii="Times" w:hAnsi="Times"/>
          <w:sz w:val="28"/>
          <w:szCs w:val="28"/>
        </w:rPr>
      </w:pPr>
    </w:p>
    <w:p w:rsidR="009C3A6C" w:rsidRPr="00EA4D45" w:rsidRDefault="009C3A6C" w:rsidP="009C3A6C">
      <w:pPr>
        <w:pStyle w:val="ListParagraph1"/>
        <w:tabs>
          <w:tab w:val="left" w:pos="175"/>
        </w:tabs>
        <w:suppressAutoHyphens w:val="0"/>
        <w:spacing w:line="312" w:lineRule="auto"/>
        <w:ind w:left="0"/>
        <w:jc w:val="both"/>
        <w:rPr>
          <w:b/>
          <w:sz w:val="28"/>
          <w:szCs w:val="28"/>
        </w:rPr>
      </w:pPr>
      <w:r w:rsidRPr="000229A3">
        <w:rPr>
          <w:sz w:val="28"/>
          <w:szCs w:val="28"/>
        </w:rPr>
        <w:t xml:space="preserve"> </w:t>
      </w:r>
      <w:r w:rsidRPr="00EA4D45">
        <w:rPr>
          <w:b/>
          <w:sz w:val="28"/>
          <w:szCs w:val="28"/>
        </w:rPr>
        <w:t xml:space="preserve">ПОСТАНОВИЛИ: </w:t>
      </w:r>
    </w:p>
    <w:p w:rsidR="009C3A6C" w:rsidRDefault="009C3A6C" w:rsidP="009C3A6C">
      <w:pPr>
        <w:pStyle w:val="ListParagraph1"/>
        <w:numPr>
          <w:ilvl w:val="0"/>
          <w:numId w:val="19"/>
        </w:numPr>
        <w:tabs>
          <w:tab w:val="left" w:pos="175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представленные темы </w:t>
      </w:r>
      <w:r w:rsidRPr="000229A3">
        <w:rPr>
          <w:sz w:val="28"/>
          <w:szCs w:val="28"/>
        </w:rPr>
        <w:t xml:space="preserve">диссертационных работ аспирантов 1-го года обучения. </w:t>
      </w:r>
    </w:p>
    <w:p w:rsidR="009C3A6C" w:rsidRPr="00C010B5" w:rsidRDefault="009C3A6C" w:rsidP="009C3A6C">
      <w:pPr>
        <w:pStyle w:val="ListParagraph1"/>
        <w:numPr>
          <w:ilvl w:val="0"/>
          <w:numId w:val="19"/>
        </w:numPr>
        <w:tabs>
          <w:tab w:val="left" w:pos="175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Доработать тему работы аспиранта Новокшенова А.А. «</w:t>
      </w:r>
      <w:r w:rsidRPr="00C010B5">
        <w:rPr>
          <w:color w:val="000000"/>
          <w:sz w:val="28"/>
          <w:szCs w:val="28"/>
        </w:rPr>
        <w:t xml:space="preserve">Модель взаимодействия электромагнитного излучения со слоистыми </w:t>
      </w:r>
      <w:proofErr w:type="spellStart"/>
      <w:r w:rsidRPr="00C010B5">
        <w:rPr>
          <w:color w:val="000000"/>
          <w:sz w:val="28"/>
          <w:szCs w:val="28"/>
        </w:rPr>
        <w:t>наноструктурными</w:t>
      </w:r>
      <w:proofErr w:type="spellEnd"/>
      <w:r w:rsidRPr="00C010B5">
        <w:rPr>
          <w:color w:val="000000"/>
          <w:sz w:val="28"/>
          <w:szCs w:val="28"/>
        </w:rPr>
        <w:t xml:space="preserve"> пленками в свободном пространстве</w:t>
      </w:r>
      <w:r>
        <w:rPr>
          <w:color w:val="000000"/>
          <w:sz w:val="28"/>
          <w:szCs w:val="28"/>
        </w:rPr>
        <w:t>», н. рук. – к.ф.-м.н., доц. Таран Е.П</w:t>
      </w:r>
      <w:r w:rsidRPr="00C010B5">
        <w:rPr>
          <w:color w:val="000000"/>
          <w:sz w:val="28"/>
          <w:szCs w:val="28"/>
        </w:rPr>
        <w:t>.</w:t>
      </w:r>
    </w:p>
    <w:p w:rsidR="009C3A6C" w:rsidRPr="009A79EF" w:rsidRDefault="009C3A6C" w:rsidP="009C3A6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данного постановления возложить на зам. директора ФТИ по научной работе Яворского М.А.</w:t>
      </w:r>
    </w:p>
    <w:p w:rsidR="009C3A6C" w:rsidRPr="00923D82" w:rsidRDefault="009C3A6C" w:rsidP="009C3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23D82">
        <w:rPr>
          <w:rFonts w:ascii="Times New Roman" w:hAnsi="Times New Roman"/>
          <w:b/>
          <w:sz w:val="28"/>
          <w:szCs w:val="28"/>
        </w:rPr>
        <w:t>ГОЛОСОВАЛИ:</w:t>
      </w:r>
    </w:p>
    <w:p w:rsidR="009C3A6C" w:rsidRDefault="009C3A6C" w:rsidP="009C3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- 22</w:t>
      </w:r>
      <w:r w:rsidRPr="00923D82">
        <w:rPr>
          <w:rFonts w:ascii="Times New Roman" w:hAnsi="Times New Roman"/>
          <w:sz w:val="28"/>
          <w:szCs w:val="28"/>
        </w:rPr>
        <w:t>;</w:t>
      </w:r>
    </w:p>
    <w:p w:rsidR="009C3A6C" w:rsidRPr="00923D82" w:rsidRDefault="009C3A6C" w:rsidP="009C3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D82">
        <w:rPr>
          <w:rFonts w:ascii="Times New Roman" w:hAnsi="Times New Roman"/>
          <w:sz w:val="28"/>
          <w:szCs w:val="28"/>
        </w:rPr>
        <w:t>«против» - нет;</w:t>
      </w:r>
    </w:p>
    <w:p w:rsidR="009C3A6C" w:rsidRPr="00923D82" w:rsidRDefault="009C3A6C" w:rsidP="009C3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D82">
        <w:rPr>
          <w:rFonts w:ascii="Times New Roman" w:hAnsi="Times New Roman"/>
          <w:sz w:val="28"/>
          <w:szCs w:val="28"/>
        </w:rPr>
        <w:t>«воздержались» - нет.</w:t>
      </w:r>
    </w:p>
    <w:p w:rsidR="000F05FE" w:rsidRPr="00C063F0" w:rsidRDefault="000F05FE" w:rsidP="009C3A6C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</w:p>
    <w:p w:rsidR="000F05FE" w:rsidRPr="00C063F0" w:rsidRDefault="000F05FE" w:rsidP="000F05FE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</w:p>
    <w:p w:rsidR="000F05FE" w:rsidRPr="00C063F0" w:rsidRDefault="005078C5" w:rsidP="005078C5">
      <w:pPr>
        <w:pStyle w:val="ListParagraph1"/>
        <w:tabs>
          <w:tab w:val="left" w:pos="175"/>
        </w:tabs>
        <w:suppressAutoHyphens w:val="0"/>
        <w:ind w:left="0"/>
        <w:jc w:val="both"/>
        <w:rPr>
          <w:b/>
          <w:sz w:val="28"/>
          <w:szCs w:val="28"/>
        </w:rPr>
      </w:pPr>
      <w:r w:rsidRPr="00C063F0">
        <w:rPr>
          <w:b/>
          <w:sz w:val="28"/>
          <w:szCs w:val="28"/>
        </w:rPr>
        <w:t>РАЗНОЕ.</w:t>
      </w:r>
    </w:p>
    <w:p w:rsidR="000F05FE" w:rsidRPr="00C063F0" w:rsidRDefault="000F05FE" w:rsidP="000F05FE">
      <w:pPr>
        <w:pStyle w:val="ListParagraph1"/>
        <w:tabs>
          <w:tab w:val="left" w:pos="175"/>
        </w:tabs>
        <w:suppressAutoHyphens w:val="0"/>
        <w:ind w:left="0" w:firstLine="709"/>
        <w:jc w:val="both"/>
        <w:rPr>
          <w:sz w:val="28"/>
          <w:szCs w:val="28"/>
          <w:u w:val="single"/>
        </w:rPr>
      </w:pPr>
    </w:p>
    <w:p w:rsidR="000F05FE" w:rsidRPr="00C063F0" w:rsidRDefault="005078C5" w:rsidP="005078C5">
      <w:pPr>
        <w:pStyle w:val="ListParagraph1"/>
        <w:tabs>
          <w:tab w:val="left" w:pos="0"/>
        </w:tabs>
        <w:suppressAutoHyphens w:val="0"/>
        <w:ind w:left="0"/>
        <w:jc w:val="both"/>
        <w:rPr>
          <w:sz w:val="28"/>
          <w:szCs w:val="28"/>
        </w:rPr>
      </w:pPr>
      <w:r w:rsidRPr="00C063F0">
        <w:rPr>
          <w:b/>
          <w:sz w:val="28"/>
          <w:szCs w:val="28"/>
        </w:rPr>
        <w:t>ПЕРВЫЙ ВОПРОС:</w:t>
      </w:r>
      <w:r w:rsidRPr="00C063F0">
        <w:rPr>
          <w:sz w:val="28"/>
          <w:szCs w:val="28"/>
        </w:rPr>
        <w:t xml:space="preserve"> о</w:t>
      </w:r>
      <w:r w:rsidR="000F05FE" w:rsidRPr="00C063F0">
        <w:rPr>
          <w:sz w:val="28"/>
          <w:szCs w:val="28"/>
        </w:rPr>
        <w:t xml:space="preserve"> заполнении карт компетенций работниками ФТИ. О порядке выполнения инициативных научно – исследовательских работ в ФТИ. </w:t>
      </w:r>
    </w:p>
    <w:p w:rsidR="000F05FE" w:rsidRPr="00C063F0" w:rsidRDefault="005078C5" w:rsidP="000F05FE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C063F0">
        <w:rPr>
          <w:b/>
          <w:sz w:val="28"/>
          <w:szCs w:val="28"/>
        </w:rPr>
        <w:t>СЛУШАЛИ:</w:t>
      </w:r>
      <w:r w:rsidRPr="00C063F0">
        <w:rPr>
          <w:sz w:val="28"/>
          <w:szCs w:val="28"/>
          <w:u w:val="single"/>
        </w:rPr>
        <w:t xml:space="preserve"> </w:t>
      </w:r>
      <w:r w:rsidR="00FA5DB8" w:rsidRPr="00C063F0">
        <w:rPr>
          <w:sz w:val="28"/>
          <w:szCs w:val="28"/>
        </w:rPr>
        <w:t>Яворского</w:t>
      </w:r>
      <w:r w:rsidR="000F05FE" w:rsidRPr="00C063F0">
        <w:rPr>
          <w:sz w:val="28"/>
          <w:szCs w:val="28"/>
        </w:rPr>
        <w:t xml:space="preserve"> М.А., зам. директора ФТИ по научной работе.</w:t>
      </w:r>
    </w:p>
    <w:p w:rsidR="000F05FE" w:rsidRPr="00C063F0" w:rsidRDefault="000F05FE" w:rsidP="000F05FE">
      <w:pPr>
        <w:pStyle w:val="ListParagraph1"/>
        <w:tabs>
          <w:tab w:val="left" w:pos="175"/>
        </w:tabs>
        <w:suppressAutoHyphens w:val="0"/>
        <w:ind w:left="0"/>
        <w:jc w:val="both"/>
        <w:rPr>
          <w:b/>
          <w:sz w:val="28"/>
          <w:szCs w:val="28"/>
        </w:rPr>
      </w:pPr>
      <w:r w:rsidRPr="00C063F0">
        <w:rPr>
          <w:b/>
          <w:sz w:val="28"/>
          <w:szCs w:val="28"/>
        </w:rPr>
        <w:t xml:space="preserve">ПОСТАНОВИЛИ: </w:t>
      </w:r>
    </w:p>
    <w:p w:rsidR="000F05FE" w:rsidRPr="00C063F0" w:rsidRDefault="000F05FE" w:rsidP="000F05FE">
      <w:pPr>
        <w:pStyle w:val="ListParagraph1"/>
        <w:numPr>
          <w:ilvl w:val="0"/>
          <w:numId w:val="15"/>
        </w:numPr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C063F0">
        <w:rPr>
          <w:sz w:val="28"/>
          <w:szCs w:val="28"/>
        </w:rPr>
        <w:t>Зав. кафедрами интенсифицировать работу по заполнению карт компетенций.</w:t>
      </w:r>
    </w:p>
    <w:p w:rsidR="000F05FE" w:rsidRPr="00C063F0" w:rsidRDefault="000F05FE" w:rsidP="000F05FE">
      <w:pPr>
        <w:pStyle w:val="ListParagraph1"/>
        <w:numPr>
          <w:ilvl w:val="0"/>
          <w:numId w:val="15"/>
        </w:numPr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C063F0">
        <w:rPr>
          <w:sz w:val="28"/>
          <w:szCs w:val="28"/>
        </w:rPr>
        <w:t>Зав. кафедрами инициировать работу по утверждению тем НИР.</w:t>
      </w:r>
    </w:p>
    <w:p w:rsidR="000F05FE" w:rsidRPr="00C063F0" w:rsidRDefault="000F05FE" w:rsidP="000F05FE">
      <w:pPr>
        <w:pStyle w:val="ListParagraph1"/>
        <w:numPr>
          <w:ilvl w:val="0"/>
          <w:numId w:val="15"/>
        </w:numPr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C063F0">
        <w:rPr>
          <w:sz w:val="28"/>
          <w:szCs w:val="28"/>
        </w:rPr>
        <w:t>Контроль за выполнением д</w:t>
      </w:r>
      <w:r w:rsidR="00FA5DB8" w:rsidRPr="00C063F0">
        <w:rPr>
          <w:sz w:val="28"/>
          <w:szCs w:val="28"/>
        </w:rPr>
        <w:t xml:space="preserve">анного постановления возложить на </w:t>
      </w:r>
      <w:r w:rsidRPr="00C063F0">
        <w:rPr>
          <w:sz w:val="28"/>
          <w:szCs w:val="28"/>
        </w:rPr>
        <w:t>зам. д</w:t>
      </w:r>
      <w:r w:rsidR="00FA5DB8" w:rsidRPr="00C063F0">
        <w:rPr>
          <w:sz w:val="28"/>
          <w:szCs w:val="28"/>
        </w:rPr>
        <w:t xml:space="preserve">иректора ФТИ по научной работе </w:t>
      </w:r>
      <w:r w:rsidRPr="00C063F0">
        <w:rPr>
          <w:sz w:val="28"/>
          <w:szCs w:val="28"/>
        </w:rPr>
        <w:t>Яворского М.А.</w:t>
      </w:r>
    </w:p>
    <w:p w:rsidR="00FA5DB8" w:rsidRPr="00C063F0" w:rsidRDefault="00FA5DB8" w:rsidP="00FA5D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63F0">
        <w:rPr>
          <w:rFonts w:ascii="Times New Roman" w:hAnsi="Times New Roman"/>
          <w:b/>
          <w:sz w:val="28"/>
          <w:szCs w:val="28"/>
        </w:rPr>
        <w:lastRenderedPageBreak/>
        <w:t>ГОЛОСОВАЛИ:</w:t>
      </w:r>
    </w:p>
    <w:p w:rsidR="00FA5DB8" w:rsidRPr="00C063F0" w:rsidRDefault="00FA5DB8" w:rsidP="00FA5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«за» - 22;</w:t>
      </w:r>
    </w:p>
    <w:p w:rsidR="00FA5DB8" w:rsidRPr="00C063F0" w:rsidRDefault="00FA5DB8" w:rsidP="00FA5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«против» - нет;</w:t>
      </w:r>
    </w:p>
    <w:p w:rsidR="00FA5DB8" w:rsidRPr="00C063F0" w:rsidRDefault="00FA5DB8" w:rsidP="00FA5D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«воздержались» - нет.</w:t>
      </w:r>
    </w:p>
    <w:p w:rsidR="00FA5DB8" w:rsidRPr="00C063F0" w:rsidRDefault="00FA5DB8" w:rsidP="00FA5DB8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</w:p>
    <w:p w:rsidR="003D26B2" w:rsidRPr="00C063F0" w:rsidRDefault="003D26B2" w:rsidP="003D26B2">
      <w:pPr>
        <w:pStyle w:val="a8"/>
        <w:spacing w:after="0"/>
        <w:jc w:val="both"/>
        <w:rPr>
          <w:sz w:val="28"/>
          <w:szCs w:val="28"/>
        </w:rPr>
      </w:pPr>
      <w:r w:rsidRPr="00C063F0">
        <w:rPr>
          <w:b/>
          <w:sz w:val="28"/>
          <w:szCs w:val="28"/>
        </w:rPr>
        <w:t xml:space="preserve">ВТОРОЙ ВОПРОС: </w:t>
      </w:r>
      <w:r w:rsidRPr="00C063F0">
        <w:rPr>
          <w:sz w:val="28"/>
          <w:szCs w:val="28"/>
        </w:rPr>
        <w:t>о рекомендации</w:t>
      </w:r>
      <w:r w:rsidRPr="00C063F0">
        <w:rPr>
          <w:b/>
          <w:sz w:val="28"/>
          <w:szCs w:val="28"/>
        </w:rPr>
        <w:t xml:space="preserve"> </w:t>
      </w:r>
      <w:r w:rsidRPr="00C063F0">
        <w:rPr>
          <w:sz w:val="28"/>
          <w:szCs w:val="28"/>
        </w:rPr>
        <w:t xml:space="preserve">работ молодых ученых ФТИ для участия в конкурсе на присуждение грантов Государственного Совета Республики Крым молодым учёным Крыма по направлениям </w:t>
      </w:r>
      <w:r w:rsidRPr="00C063F0">
        <w:rPr>
          <w:sz w:val="28"/>
          <w:szCs w:val="28"/>
          <w:lang w:val="ru-RU"/>
        </w:rPr>
        <w:t>«</w:t>
      </w:r>
      <w:proofErr w:type="spellStart"/>
      <w:r w:rsidRPr="00C063F0">
        <w:rPr>
          <w:sz w:val="28"/>
          <w:szCs w:val="28"/>
          <w:lang w:val="ru-RU"/>
        </w:rPr>
        <w:t>Естесственные</w:t>
      </w:r>
      <w:proofErr w:type="spellEnd"/>
      <w:r w:rsidRPr="00C063F0">
        <w:rPr>
          <w:sz w:val="28"/>
          <w:szCs w:val="28"/>
          <w:lang w:val="ru-RU"/>
        </w:rPr>
        <w:t xml:space="preserve"> науки»</w:t>
      </w:r>
      <w:r w:rsidRPr="00C063F0">
        <w:rPr>
          <w:sz w:val="28"/>
          <w:szCs w:val="28"/>
        </w:rPr>
        <w:t xml:space="preserve"> </w:t>
      </w:r>
      <w:r w:rsidRPr="00C063F0">
        <w:rPr>
          <w:sz w:val="28"/>
          <w:szCs w:val="28"/>
          <w:lang w:val="ru-RU"/>
        </w:rPr>
        <w:t xml:space="preserve">и </w:t>
      </w:r>
      <w:r w:rsidRPr="00C063F0">
        <w:rPr>
          <w:sz w:val="28"/>
          <w:szCs w:val="28"/>
        </w:rPr>
        <w:t>«Технические науки».</w:t>
      </w:r>
    </w:p>
    <w:p w:rsidR="003D26B2" w:rsidRPr="00C063F0" w:rsidRDefault="003D26B2" w:rsidP="003D26B2">
      <w:pPr>
        <w:pStyle w:val="a8"/>
        <w:spacing w:after="0"/>
        <w:jc w:val="both"/>
        <w:rPr>
          <w:sz w:val="28"/>
          <w:szCs w:val="28"/>
        </w:rPr>
      </w:pPr>
      <w:r w:rsidRPr="00C063F0">
        <w:rPr>
          <w:b/>
          <w:sz w:val="28"/>
          <w:szCs w:val="28"/>
        </w:rPr>
        <w:t>СЛУШАЛИ:</w:t>
      </w:r>
      <w:r w:rsidRPr="00C063F0">
        <w:rPr>
          <w:sz w:val="28"/>
          <w:szCs w:val="28"/>
        </w:rPr>
        <w:t xml:space="preserve"> заместителя директора ФТИ по научной работе Яворского М.А. о рекомендации работы аспирантки кафедры экспериментальной физики Томилиной О.А. «</w:t>
      </w:r>
      <w:proofErr w:type="spellStart"/>
      <w:r w:rsidRPr="00C063F0">
        <w:rPr>
          <w:color w:val="000000"/>
          <w:sz w:val="28"/>
          <w:szCs w:val="28"/>
        </w:rPr>
        <w:t>Плазмонные</w:t>
      </w:r>
      <w:proofErr w:type="spellEnd"/>
      <w:r w:rsidRPr="00C063F0">
        <w:rPr>
          <w:color w:val="000000"/>
          <w:sz w:val="28"/>
          <w:szCs w:val="28"/>
        </w:rPr>
        <w:t xml:space="preserve"> сенсоры с перестраиваемым резонансом</w:t>
      </w:r>
      <w:r w:rsidRPr="00C063F0">
        <w:rPr>
          <w:sz w:val="28"/>
          <w:szCs w:val="28"/>
        </w:rPr>
        <w:t xml:space="preserve">» для участия в конкурсе на присуждение грантов Государственного Совета Республики Крым молодым учёным Крыма по направлению «Естественные науки» и о </w:t>
      </w:r>
      <w:r w:rsidRPr="00C063F0">
        <w:rPr>
          <w:sz w:val="28"/>
          <w:szCs w:val="28"/>
          <w:lang w:val="ru-RU"/>
        </w:rPr>
        <w:t xml:space="preserve">рекомендации </w:t>
      </w:r>
      <w:r w:rsidRPr="00C063F0">
        <w:rPr>
          <w:sz w:val="28"/>
          <w:szCs w:val="28"/>
        </w:rPr>
        <w:t xml:space="preserve">работы аспиранта кафедры радиофизики и электроники Гурченко В.С. «Синтезирование и изучение свойств тонкопленочных </w:t>
      </w:r>
      <w:proofErr w:type="spellStart"/>
      <w:r w:rsidRPr="00C063F0">
        <w:rPr>
          <w:sz w:val="28"/>
          <w:szCs w:val="28"/>
        </w:rPr>
        <w:t>углеродо</w:t>
      </w:r>
      <w:proofErr w:type="spellEnd"/>
      <w:r w:rsidRPr="00C063F0">
        <w:rPr>
          <w:sz w:val="28"/>
          <w:szCs w:val="28"/>
        </w:rPr>
        <w:t xml:space="preserve">-органических </w:t>
      </w:r>
      <w:proofErr w:type="spellStart"/>
      <w:r w:rsidRPr="00C063F0">
        <w:rPr>
          <w:sz w:val="28"/>
          <w:szCs w:val="28"/>
        </w:rPr>
        <w:t>гетероструктур</w:t>
      </w:r>
      <w:proofErr w:type="spellEnd"/>
      <w:r w:rsidRPr="00C063F0">
        <w:rPr>
          <w:sz w:val="28"/>
          <w:szCs w:val="28"/>
        </w:rPr>
        <w:t xml:space="preserve"> для применения в устройствах оптоэлектроники» для участия в конкурсе на присуждение грантов Государственного Совета Республики Крым молодым учёным Крыма по направлению «Технические науки».</w:t>
      </w:r>
    </w:p>
    <w:p w:rsidR="003D26B2" w:rsidRPr="00C063F0" w:rsidRDefault="003D26B2" w:rsidP="003D26B2">
      <w:pPr>
        <w:pStyle w:val="a8"/>
        <w:jc w:val="both"/>
        <w:rPr>
          <w:sz w:val="28"/>
          <w:szCs w:val="28"/>
        </w:rPr>
      </w:pPr>
      <w:r w:rsidRPr="00C063F0">
        <w:rPr>
          <w:b/>
          <w:sz w:val="28"/>
          <w:szCs w:val="28"/>
        </w:rPr>
        <w:t>ПОСТАНОВИЛИ:</w:t>
      </w:r>
      <w:r w:rsidRPr="00C063F0">
        <w:rPr>
          <w:sz w:val="28"/>
          <w:szCs w:val="28"/>
        </w:rPr>
        <w:t xml:space="preserve"> </w:t>
      </w:r>
    </w:p>
    <w:p w:rsidR="003D26B2" w:rsidRPr="00C063F0" w:rsidRDefault="003D26B2" w:rsidP="003D26B2">
      <w:pPr>
        <w:pStyle w:val="a8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C063F0">
        <w:rPr>
          <w:sz w:val="28"/>
          <w:szCs w:val="28"/>
          <w:lang w:val="ru-RU"/>
        </w:rPr>
        <w:t>Р</w:t>
      </w:r>
      <w:proofErr w:type="spellStart"/>
      <w:r w:rsidRPr="00C063F0">
        <w:rPr>
          <w:sz w:val="28"/>
          <w:szCs w:val="28"/>
        </w:rPr>
        <w:t>екомендовать</w:t>
      </w:r>
      <w:proofErr w:type="spellEnd"/>
      <w:r w:rsidRPr="00C063F0">
        <w:rPr>
          <w:sz w:val="28"/>
          <w:szCs w:val="28"/>
        </w:rPr>
        <w:t xml:space="preserve"> работу аспирантки кафедры экспериментальной физики Томилиной О.А. «</w:t>
      </w:r>
      <w:proofErr w:type="spellStart"/>
      <w:r w:rsidRPr="00C063F0">
        <w:rPr>
          <w:sz w:val="28"/>
          <w:szCs w:val="28"/>
        </w:rPr>
        <w:t>Плазмонные</w:t>
      </w:r>
      <w:proofErr w:type="spellEnd"/>
      <w:r w:rsidRPr="00C063F0">
        <w:rPr>
          <w:sz w:val="28"/>
          <w:szCs w:val="28"/>
        </w:rPr>
        <w:t xml:space="preserve"> сенсоры с перестраиваемым резонансом» для участия в конкурсе на присуждение грантов Государственного Совета Республики Крым молодым учёным Крыма по направлению «Естественные науки».</w:t>
      </w:r>
    </w:p>
    <w:p w:rsidR="003D26B2" w:rsidRPr="00C063F0" w:rsidRDefault="003D26B2" w:rsidP="003D26B2">
      <w:pPr>
        <w:pStyle w:val="a8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C063F0">
        <w:rPr>
          <w:sz w:val="28"/>
          <w:szCs w:val="28"/>
          <w:lang w:val="ru-RU"/>
        </w:rPr>
        <w:t>Р</w:t>
      </w:r>
      <w:proofErr w:type="spellStart"/>
      <w:r w:rsidRPr="00C063F0">
        <w:rPr>
          <w:sz w:val="28"/>
          <w:szCs w:val="28"/>
        </w:rPr>
        <w:t>екомендовать</w:t>
      </w:r>
      <w:proofErr w:type="spellEnd"/>
      <w:r w:rsidRPr="00C063F0">
        <w:rPr>
          <w:sz w:val="28"/>
          <w:szCs w:val="28"/>
        </w:rPr>
        <w:t xml:space="preserve"> работу аспиранта кафедры радиофизики и электроники Гурченко В.С. «Синтезирование и изучение свойств тонкопленочных </w:t>
      </w:r>
      <w:proofErr w:type="spellStart"/>
      <w:r w:rsidRPr="00C063F0">
        <w:rPr>
          <w:sz w:val="28"/>
          <w:szCs w:val="28"/>
        </w:rPr>
        <w:t>углеродо</w:t>
      </w:r>
      <w:proofErr w:type="spellEnd"/>
      <w:r w:rsidRPr="00C063F0">
        <w:rPr>
          <w:sz w:val="28"/>
          <w:szCs w:val="28"/>
        </w:rPr>
        <w:t xml:space="preserve">-органических </w:t>
      </w:r>
      <w:proofErr w:type="spellStart"/>
      <w:r w:rsidRPr="00C063F0">
        <w:rPr>
          <w:sz w:val="28"/>
          <w:szCs w:val="28"/>
        </w:rPr>
        <w:t>гетероструктур</w:t>
      </w:r>
      <w:proofErr w:type="spellEnd"/>
      <w:r w:rsidRPr="00C063F0">
        <w:rPr>
          <w:sz w:val="28"/>
          <w:szCs w:val="28"/>
        </w:rPr>
        <w:t xml:space="preserve"> для применения в устройствах оптоэлектроники» для участия в конкурсе на присуждение грантов Государственного Совета Республики Крым молодым учёным Крыма по направлению «Технические науки».</w:t>
      </w:r>
    </w:p>
    <w:p w:rsidR="003D26B2" w:rsidRPr="00C063F0" w:rsidRDefault="003D26B2" w:rsidP="003D26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63F0">
        <w:rPr>
          <w:rFonts w:ascii="Times New Roman" w:hAnsi="Times New Roman"/>
          <w:b/>
          <w:sz w:val="28"/>
          <w:szCs w:val="28"/>
        </w:rPr>
        <w:t>ГОЛОСОВАЛИ:</w:t>
      </w:r>
    </w:p>
    <w:p w:rsidR="003D26B2" w:rsidRPr="00C063F0" w:rsidRDefault="003D26B2" w:rsidP="003D2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«за» - 22;</w:t>
      </w:r>
    </w:p>
    <w:p w:rsidR="003D26B2" w:rsidRPr="00C063F0" w:rsidRDefault="003D26B2" w:rsidP="003D2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«против» - нет;</w:t>
      </w:r>
    </w:p>
    <w:p w:rsidR="003D26B2" w:rsidRPr="00C063F0" w:rsidRDefault="003D26B2" w:rsidP="003D2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«воздержались» - нет.</w:t>
      </w:r>
    </w:p>
    <w:p w:rsidR="003D26B2" w:rsidRPr="00C063F0" w:rsidRDefault="003D26B2" w:rsidP="00FA5DB8">
      <w:pPr>
        <w:pStyle w:val="ListParagraph1"/>
        <w:tabs>
          <w:tab w:val="left" w:pos="175"/>
        </w:tabs>
        <w:suppressAutoHyphens w:val="0"/>
        <w:ind w:left="0"/>
        <w:jc w:val="both"/>
        <w:rPr>
          <w:b/>
          <w:sz w:val="28"/>
          <w:szCs w:val="28"/>
        </w:rPr>
      </w:pPr>
    </w:p>
    <w:p w:rsidR="000F05FE" w:rsidRPr="00C063F0" w:rsidRDefault="003D26B2" w:rsidP="00FA5DB8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C063F0">
        <w:rPr>
          <w:b/>
          <w:sz w:val="28"/>
          <w:szCs w:val="28"/>
        </w:rPr>
        <w:t>ТРЕТИЙ</w:t>
      </w:r>
      <w:r w:rsidR="00FA5DB8" w:rsidRPr="00C063F0">
        <w:rPr>
          <w:b/>
          <w:sz w:val="28"/>
          <w:szCs w:val="28"/>
        </w:rPr>
        <w:t xml:space="preserve"> ВОПРОС:</w:t>
      </w:r>
      <w:r w:rsidR="00FA5DB8" w:rsidRPr="00C063F0">
        <w:rPr>
          <w:sz w:val="28"/>
          <w:szCs w:val="28"/>
        </w:rPr>
        <w:t xml:space="preserve"> о</w:t>
      </w:r>
      <w:r w:rsidR="000F05FE" w:rsidRPr="00C063F0">
        <w:rPr>
          <w:sz w:val="28"/>
          <w:szCs w:val="28"/>
        </w:rPr>
        <w:t xml:space="preserve"> проведени</w:t>
      </w:r>
      <w:r w:rsidR="00FA5DB8" w:rsidRPr="00C063F0">
        <w:rPr>
          <w:sz w:val="28"/>
          <w:szCs w:val="28"/>
        </w:rPr>
        <w:t>и Всероссийской инженерной конференции</w:t>
      </w:r>
      <w:r w:rsidR="000F05FE" w:rsidRPr="00C063F0">
        <w:rPr>
          <w:sz w:val="28"/>
          <w:szCs w:val="28"/>
        </w:rPr>
        <w:t xml:space="preserve">. </w:t>
      </w:r>
    </w:p>
    <w:p w:rsidR="000F05FE" w:rsidRPr="00C063F0" w:rsidRDefault="00FA5DB8" w:rsidP="000F05FE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C063F0">
        <w:rPr>
          <w:b/>
          <w:sz w:val="28"/>
          <w:szCs w:val="28"/>
        </w:rPr>
        <w:t>СЛУШАЛИ:</w:t>
      </w:r>
      <w:r w:rsidRPr="00C063F0">
        <w:rPr>
          <w:sz w:val="28"/>
          <w:szCs w:val="28"/>
        </w:rPr>
        <w:t xml:space="preserve"> Нудьгу</w:t>
      </w:r>
      <w:r w:rsidR="000F05FE" w:rsidRPr="00C063F0">
        <w:rPr>
          <w:sz w:val="28"/>
          <w:szCs w:val="28"/>
        </w:rPr>
        <w:t xml:space="preserve"> А.А., зам директора по социально-воспитательной работе.</w:t>
      </w:r>
    </w:p>
    <w:p w:rsidR="000F05FE" w:rsidRPr="00C063F0" w:rsidRDefault="000F05FE" w:rsidP="000F05FE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  <w:r w:rsidRPr="00C063F0">
        <w:rPr>
          <w:b/>
          <w:sz w:val="28"/>
          <w:szCs w:val="28"/>
        </w:rPr>
        <w:t xml:space="preserve">ПОСТАНОВИЛИ: </w:t>
      </w:r>
      <w:r w:rsidRPr="00C063F0">
        <w:rPr>
          <w:sz w:val="28"/>
          <w:szCs w:val="28"/>
        </w:rPr>
        <w:t>принять информацию к сведению.</w:t>
      </w:r>
    </w:p>
    <w:p w:rsidR="00FA5DB8" w:rsidRPr="00C063F0" w:rsidRDefault="00FA5DB8" w:rsidP="00FA5D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63F0">
        <w:rPr>
          <w:rFonts w:ascii="Times New Roman" w:hAnsi="Times New Roman"/>
          <w:b/>
          <w:sz w:val="28"/>
          <w:szCs w:val="28"/>
        </w:rPr>
        <w:t>ГОЛОСОВАЛИ:</w:t>
      </w:r>
    </w:p>
    <w:p w:rsidR="00FA5DB8" w:rsidRPr="00C063F0" w:rsidRDefault="00FA5DB8" w:rsidP="00FA5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«за» - 22;</w:t>
      </w:r>
    </w:p>
    <w:p w:rsidR="00FA5DB8" w:rsidRPr="00C063F0" w:rsidRDefault="00FA5DB8" w:rsidP="00FA5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lastRenderedPageBreak/>
        <w:t>«против» - нет;</w:t>
      </w:r>
    </w:p>
    <w:p w:rsidR="00FA5DB8" w:rsidRPr="00C063F0" w:rsidRDefault="00FA5DB8" w:rsidP="00FA5D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«воздержались» - нет.</w:t>
      </w:r>
    </w:p>
    <w:p w:rsidR="00FA5DB8" w:rsidRPr="00C063F0" w:rsidRDefault="00FA5DB8" w:rsidP="000F05FE">
      <w:pPr>
        <w:pStyle w:val="ListParagraph1"/>
        <w:tabs>
          <w:tab w:val="left" w:pos="175"/>
        </w:tabs>
        <w:suppressAutoHyphens w:val="0"/>
        <w:ind w:left="0"/>
        <w:jc w:val="both"/>
        <w:rPr>
          <w:sz w:val="28"/>
          <w:szCs w:val="28"/>
        </w:rPr>
      </w:pPr>
    </w:p>
    <w:p w:rsidR="00FA5DB8" w:rsidRPr="00C063F0" w:rsidRDefault="003D26B2" w:rsidP="003D26B2">
      <w:pPr>
        <w:spacing w:after="0" w:line="240" w:lineRule="auto"/>
        <w:jc w:val="both"/>
        <w:rPr>
          <w:b/>
          <w:sz w:val="28"/>
          <w:szCs w:val="28"/>
        </w:rPr>
      </w:pPr>
      <w:r w:rsidRPr="00C063F0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FA5DB8" w:rsidRPr="00C063F0">
        <w:rPr>
          <w:rFonts w:ascii="Times New Roman" w:hAnsi="Times New Roman" w:cs="Times New Roman"/>
          <w:b/>
          <w:sz w:val="28"/>
          <w:szCs w:val="28"/>
        </w:rPr>
        <w:t xml:space="preserve"> ВОПРОС: </w:t>
      </w:r>
      <w:r w:rsidRPr="00C063F0">
        <w:rPr>
          <w:rFonts w:ascii="Times New Roman" w:hAnsi="Times New Roman" w:cs="Times New Roman"/>
          <w:sz w:val="28"/>
          <w:szCs w:val="28"/>
        </w:rPr>
        <w:t>рекомендация</w:t>
      </w:r>
      <w:r w:rsidRPr="00C06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3F0">
        <w:rPr>
          <w:rFonts w:ascii="Times New Roman" w:hAnsi="Times New Roman" w:cs="Times New Roman"/>
          <w:sz w:val="28"/>
          <w:szCs w:val="28"/>
        </w:rPr>
        <w:t>о приеме на работу на должность</w:t>
      </w:r>
      <w:r w:rsidRPr="00C06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3F0">
        <w:rPr>
          <w:rFonts w:ascii="Times New Roman" w:hAnsi="Times New Roman" w:cs="Times New Roman"/>
          <w:sz w:val="28"/>
          <w:szCs w:val="28"/>
        </w:rPr>
        <w:t>младшего научного сотрудника Лаборатории резонансных методов исследования в ФНИЦ</w:t>
      </w:r>
      <w:r w:rsidRPr="00C06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«Кристаллография и </w:t>
      </w:r>
      <w:proofErr w:type="spellStart"/>
      <w:r w:rsidRPr="00C063F0">
        <w:rPr>
          <w:rFonts w:ascii="Times New Roman" w:hAnsi="Times New Roman" w:cs="Times New Roman"/>
          <w:sz w:val="28"/>
          <w:szCs w:val="28"/>
          <w:shd w:val="clear" w:color="auto" w:fill="FFFFFF"/>
        </w:rPr>
        <w:t>фотоника</w:t>
      </w:r>
      <w:proofErr w:type="spellEnd"/>
      <w:r w:rsidRPr="00C06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РАН. </w:t>
      </w:r>
    </w:p>
    <w:p w:rsidR="00FA5DB8" w:rsidRPr="00C063F0" w:rsidRDefault="00FA5DB8" w:rsidP="00FA5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3F0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063F0">
        <w:rPr>
          <w:rFonts w:ascii="Times New Roman" w:hAnsi="Times New Roman" w:cs="Times New Roman"/>
          <w:sz w:val="28"/>
          <w:szCs w:val="28"/>
        </w:rPr>
        <w:t xml:space="preserve"> директора ФТИ </w:t>
      </w:r>
      <w:proofErr w:type="spellStart"/>
      <w:r w:rsidRPr="00C063F0">
        <w:rPr>
          <w:rFonts w:ascii="Times New Roman" w:hAnsi="Times New Roman" w:cs="Times New Roman"/>
          <w:sz w:val="28"/>
          <w:szCs w:val="28"/>
        </w:rPr>
        <w:t>Глумову</w:t>
      </w:r>
      <w:proofErr w:type="spellEnd"/>
      <w:r w:rsidRPr="00C063F0">
        <w:rPr>
          <w:rFonts w:ascii="Times New Roman" w:hAnsi="Times New Roman" w:cs="Times New Roman"/>
          <w:sz w:val="28"/>
          <w:szCs w:val="28"/>
        </w:rPr>
        <w:t xml:space="preserve"> М.В. о рекомендации выпускника ФТИ Снегирёва Никиты Игоревича на должность младшего научного сотрудника Лаборатории резонансных методов исследования в ФНИЦ</w:t>
      </w:r>
      <w:r w:rsidRPr="00C06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«Кристаллография и </w:t>
      </w:r>
      <w:proofErr w:type="spellStart"/>
      <w:r w:rsidRPr="00C063F0">
        <w:rPr>
          <w:rFonts w:ascii="Times New Roman" w:hAnsi="Times New Roman" w:cs="Times New Roman"/>
          <w:sz w:val="28"/>
          <w:szCs w:val="28"/>
          <w:shd w:val="clear" w:color="auto" w:fill="FFFFFF"/>
        </w:rPr>
        <w:t>фотоника</w:t>
      </w:r>
      <w:proofErr w:type="spellEnd"/>
      <w:r w:rsidRPr="00C063F0">
        <w:rPr>
          <w:rFonts w:ascii="Times New Roman" w:hAnsi="Times New Roman" w:cs="Times New Roman"/>
          <w:sz w:val="28"/>
          <w:szCs w:val="28"/>
          <w:shd w:val="clear" w:color="auto" w:fill="FFFFFF"/>
        </w:rPr>
        <w:t>» РАН.</w:t>
      </w:r>
    </w:p>
    <w:p w:rsidR="00FA5DB8" w:rsidRPr="00C063F0" w:rsidRDefault="00FA5DB8" w:rsidP="00FA5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3F0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:rsidR="00FA5DB8" w:rsidRPr="00C063F0" w:rsidRDefault="00FA5DB8" w:rsidP="00FA5DB8">
      <w:pPr>
        <w:pStyle w:val="a3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Рекомендовать выпускника ФТИ Снегирёва Никиту Игоревича на должность младшего научного сотрудника Лаборатории резонансных методов исследования в ФНИЦ</w:t>
      </w:r>
      <w:r w:rsidRPr="00C063F0">
        <w:rPr>
          <w:rFonts w:ascii="Times New Roman" w:hAnsi="Times New Roman"/>
          <w:sz w:val="28"/>
          <w:szCs w:val="28"/>
          <w:shd w:val="clear" w:color="auto" w:fill="FFFFFF"/>
        </w:rPr>
        <w:t xml:space="preserve"> «Кристаллография и </w:t>
      </w:r>
      <w:proofErr w:type="spellStart"/>
      <w:r w:rsidRPr="00C063F0">
        <w:rPr>
          <w:rFonts w:ascii="Times New Roman" w:hAnsi="Times New Roman"/>
          <w:sz w:val="28"/>
          <w:szCs w:val="28"/>
          <w:shd w:val="clear" w:color="auto" w:fill="FFFFFF"/>
        </w:rPr>
        <w:t>фотоника</w:t>
      </w:r>
      <w:proofErr w:type="spellEnd"/>
      <w:r w:rsidRPr="00C063F0">
        <w:rPr>
          <w:rFonts w:ascii="Times New Roman" w:hAnsi="Times New Roman"/>
          <w:sz w:val="28"/>
          <w:szCs w:val="28"/>
          <w:shd w:val="clear" w:color="auto" w:fill="FFFFFF"/>
        </w:rPr>
        <w:t>» РАН.</w:t>
      </w:r>
    </w:p>
    <w:p w:rsidR="00FA5DB8" w:rsidRPr="00C063F0" w:rsidRDefault="00FA5DB8" w:rsidP="00FA5DB8">
      <w:pPr>
        <w:pStyle w:val="a3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Приложить к решению Ученого совета характеристику Снегирева Н.И.</w:t>
      </w:r>
    </w:p>
    <w:p w:rsidR="00FA5DB8" w:rsidRPr="00C063F0" w:rsidRDefault="00FA5DB8" w:rsidP="00FA5D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63F0">
        <w:rPr>
          <w:rFonts w:ascii="Times New Roman" w:hAnsi="Times New Roman"/>
          <w:b/>
          <w:sz w:val="28"/>
          <w:szCs w:val="28"/>
        </w:rPr>
        <w:t>ГОЛОСОВАЛИ:</w:t>
      </w:r>
    </w:p>
    <w:p w:rsidR="00FA5DB8" w:rsidRPr="00C063F0" w:rsidRDefault="00FA5DB8" w:rsidP="00FA5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«за» - 22;</w:t>
      </w:r>
    </w:p>
    <w:p w:rsidR="00FA5DB8" w:rsidRPr="00C063F0" w:rsidRDefault="00FA5DB8" w:rsidP="00FA5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«против» - нет;</w:t>
      </w:r>
    </w:p>
    <w:p w:rsidR="00FA5DB8" w:rsidRPr="00C063F0" w:rsidRDefault="00FA5DB8" w:rsidP="00FA5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«воздержались» - нет.</w:t>
      </w:r>
    </w:p>
    <w:p w:rsidR="00FA5DB8" w:rsidRPr="00C063F0" w:rsidRDefault="00FA5DB8" w:rsidP="00FA5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DB8" w:rsidRPr="00C063F0" w:rsidRDefault="003D26B2" w:rsidP="00FA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F0">
        <w:rPr>
          <w:rFonts w:ascii="Times New Roman" w:hAnsi="Times New Roman" w:cs="Times New Roman"/>
          <w:b/>
          <w:sz w:val="28"/>
          <w:szCs w:val="28"/>
        </w:rPr>
        <w:t>ПЯТЫЙ</w:t>
      </w:r>
      <w:r w:rsidR="00FA5DB8" w:rsidRPr="00C063F0">
        <w:rPr>
          <w:rFonts w:ascii="Times New Roman" w:hAnsi="Times New Roman" w:cs="Times New Roman"/>
          <w:b/>
          <w:sz w:val="28"/>
          <w:szCs w:val="28"/>
        </w:rPr>
        <w:t xml:space="preserve"> ВОПРОС: </w:t>
      </w:r>
      <w:r w:rsidRPr="00C063F0">
        <w:rPr>
          <w:rFonts w:ascii="Times New Roman" w:hAnsi="Times New Roman" w:cs="Times New Roman"/>
          <w:sz w:val="28"/>
          <w:szCs w:val="28"/>
        </w:rPr>
        <w:t>о двойном руководстве диссертационной работой.</w:t>
      </w:r>
    </w:p>
    <w:p w:rsidR="00FA5DB8" w:rsidRDefault="00FA5DB8" w:rsidP="00FA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F0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063F0">
        <w:rPr>
          <w:rFonts w:ascii="Times New Roman" w:hAnsi="Times New Roman" w:cs="Times New Roman"/>
          <w:sz w:val="28"/>
          <w:szCs w:val="28"/>
        </w:rPr>
        <w:t xml:space="preserve"> зам. директора по научной работе ФТИ Яворского М.А. о руководстве диссертационной работой Ю.А. </w:t>
      </w:r>
      <w:proofErr w:type="spellStart"/>
      <w:r w:rsidRPr="00C063F0">
        <w:rPr>
          <w:rFonts w:ascii="Times New Roman" w:hAnsi="Times New Roman" w:cs="Times New Roman"/>
          <w:sz w:val="28"/>
          <w:szCs w:val="28"/>
        </w:rPr>
        <w:t>Могиленец</w:t>
      </w:r>
      <w:proofErr w:type="spellEnd"/>
      <w:r w:rsidRPr="00C063F0">
        <w:rPr>
          <w:rFonts w:ascii="Times New Roman" w:hAnsi="Times New Roman" w:cs="Times New Roman"/>
          <w:sz w:val="28"/>
          <w:szCs w:val="28"/>
        </w:rPr>
        <w:t xml:space="preserve"> «Композитные структуры на основе бората железа».</w:t>
      </w:r>
      <w:r w:rsidR="007356F7" w:rsidRPr="00C06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8B3" w:rsidRPr="009158B3" w:rsidRDefault="009158B3" w:rsidP="009158B3">
      <w:pPr>
        <w:widowControl w:val="0"/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Кристаллические структуры на основе бората железа представляют собой уникальные модельные объекты многочисленных фундаментальных исследований в области физики твердого тела, магнетизма, материаловедения и </w:t>
      </w:r>
      <w:proofErr w:type="spellStart"/>
      <w:r w:rsidRPr="009158B3">
        <w:rPr>
          <w:rFonts w:ascii="Times New Roman" w:hAnsi="Times New Roman" w:cs="Times New Roman"/>
          <w:bCs/>
          <w:color w:val="000000"/>
          <w:sz w:val="28"/>
          <w:szCs w:val="28"/>
        </w:rPr>
        <w:t>нанотехнологий</w:t>
      </w:r>
      <w:proofErr w:type="spellEnd"/>
      <w:r w:rsidRPr="009158B3">
        <w:rPr>
          <w:rFonts w:ascii="Times New Roman" w:hAnsi="Times New Roman" w:cs="Times New Roman"/>
          <w:bCs/>
          <w:color w:val="000000"/>
          <w:sz w:val="28"/>
          <w:szCs w:val="28"/>
        </w:rPr>
        <w:t>.  Они являются весьма перспективными и для различных практических применений. Планируемые в д</w:t>
      </w:r>
      <w:r w:rsidRPr="009158B3">
        <w:rPr>
          <w:rFonts w:ascii="Times New Roman" w:hAnsi="Times New Roman" w:cs="Times New Roman"/>
          <w:sz w:val="28"/>
          <w:szCs w:val="28"/>
        </w:rPr>
        <w:t>иссертационной работе Ю.А. </w:t>
      </w:r>
      <w:proofErr w:type="spellStart"/>
      <w:r w:rsidRPr="009158B3">
        <w:rPr>
          <w:rFonts w:ascii="Times New Roman" w:hAnsi="Times New Roman" w:cs="Times New Roman"/>
          <w:sz w:val="28"/>
          <w:szCs w:val="28"/>
        </w:rPr>
        <w:t>Могиленец</w:t>
      </w:r>
      <w:proofErr w:type="spellEnd"/>
      <w:r w:rsidRPr="009158B3">
        <w:rPr>
          <w:rFonts w:ascii="Times New Roman" w:hAnsi="Times New Roman" w:cs="Times New Roman"/>
          <w:sz w:val="28"/>
          <w:szCs w:val="28"/>
        </w:rPr>
        <w:t xml:space="preserve"> «Композитные структуры на основе бората железа» </w:t>
      </w:r>
      <w:r w:rsidRPr="00915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синтез и исследования таких структур позволят дать ответ на многие актуальные вопросы о природе внутрикристаллических взаимодействий, о трансформации магнитной структуры при изменении концентрации парамагнитных ионов и др. Работа будет способствовать также созданию новых функциональных материалов с заданными свойствами для высокотехнологичных практических применений, таких как элементы магнитной памяти нового поколения, уникальные монохроматоры для синхротронного излучения,  магнитоакустические преобразователи и т.п. </w:t>
      </w:r>
      <w:r w:rsidRPr="009158B3">
        <w:rPr>
          <w:rFonts w:ascii="Times New Roman" w:hAnsi="Times New Roman" w:cs="Times New Roman"/>
          <w:sz w:val="28"/>
          <w:szCs w:val="28"/>
        </w:rPr>
        <w:t xml:space="preserve">Специфика работы такова, что она включает чрезвычайно широкий круг задач. Это разработка технологии и синтез необходимых монокристаллических структур, магнитные, резонансные, рентгеновские и оптические измерения, большой объем теоретических исследований. Несмотря на то, что все эти области относятся к </w:t>
      </w:r>
      <w:r w:rsidRPr="009158B3">
        <w:rPr>
          <w:rFonts w:ascii="Times New Roman" w:hAnsi="Times New Roman" w:cs="Times New Roman"/>
          <w:sz w:val="28"/>
          <w:szCs w:val="28"/>
        </w:rPr>
        <w:lastRenderedPageBreak/>
        <w:t>специальности «Физика конденсированного состояния», работа по существу является междисциплинарной. Для эффективного руководства такой сложной комплексной работой представляется целесообразным назначить двух научных руководителей: д.ф.-м.н., профессора М.Б. Стругацкого</w:t>
      </w:r>
      <w:r>
        <w:rPr>
          <w:rFonts w:ascii="Times New Roman" w:hAnsi="Times New Roman" w:cs="Times New Roman"/>
          <w:sz w:val="28"/>
          <w:szCs w:val="28"/>
        </w:rPr>
        <w:t xml:space="preserve"> и к.ф.-м.н.</w:t>
      </w:r>
      <w:r w:rsidRPr="009158B3">
        <w:rPr>
          <w:rFonts w:ascii="Times New Roman" w:hAnsi="Times New Roman" w:cs="Times New Roman"/>
          <w:sz w:val="28"/>
          <w:szCs w:val="28"/>
        </w:rPr>
        <w:t xml:space="preserve"> К.А. Селезневу, имеющих значительный опыт и необходимую квалификацию для обеспечения успешного решения поставленных задач</w:t>
      </w:r>
    </w:p>
    <w:p w:rsidR="009158B3" w:rsidRPr="000370E1" w:rsidRDefault="00FA5DB8" w:rsidP="000370E1">
      <w:pPr>
        <w:jc w:val="both"/>
        <w:rPr>
          <w:rFonts w:ascii="Times New Roman" w:hAnsi="Times New Roman" w:cs="Times New Roman"/>
          <w:sz w:val="28"/>
          <w:szCs w:val="28"/>
        </w:rPr>
      </w:pPr>
      <w:r w:rsidRPr="00C063F0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="000370E1" w:rsidRPr="000370E1">
        <w:rPr>
          <w:rFonts w:ascii="Times New Roman" w:hAnsi="Times New Roman" w:cs="Times New Roman"/>
          <w:sz w:val="28"/>
          <w:szCs w:val="28"/>
        </w:rPr>
        <w:t xml:space="preserve">Ходатайствовать о назначении для руководства диссертационной работой Ю.А. </w:t>
      </w:r>
      <w:proofErr w:type="spellStart"/>
      <w:r w:rsidR="000370E1" w:rsidRPr="000370E1">
        <w:rPr>
          <w:rFonts w:ascii="Times New Roman" w:hAnsi="Times New Roman" w:cs="Times New Roman"/>
          <w:sz w:val="28"/>
          <w:szCs w:val="28"/>
        </w:rPr>
        <w:t>Могиленец</w:t>
      </w:r>
      <w:proofErr w:type="spellEnd"/>
      <w:r w:rsidR="000370E1" w:rsidRPr="000370E1">
        <w:rPr>
          <w:rFonts w:ascii="Times New Roman" w:hAnsi="Times New Roman" w:cs="Times New Roman"/>
          <w:sz w:val="28"/>
          <w:szCs w:val="28"/>
        </w:rPr>
        <w:t xml:space="preserve"> двух научных руководителей: д.ф.-м.н., профессора М.Б. Стругацкого и к.ф.-м.н., доцента К.А. Селезневу.</w:t>
      </w:r>
      <w:bookmarkStart w:id="0" w:name="_GoBack"/>
      <w:bookmarkEnd w:id="0"/>
    </w:p>
    <w:p w:rsidR="007356F7" w:rsidRPr="00C063F0" w:rsidRDefault="007356F7" w:rsidP="007356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63F0">
        <w:rPr>
          <w:rFonts w:ascii="Times New Roman" w:hAnsi="Times New Roman"/>
          <w:b/>
          <w:sz w:val="28"/>
          <w:szCs w:val="28"/>
        </w:rPr>
        <w:t>ГОЛОСОВАЛИ:</w:t>
      </w:r>
    </w:p>
    <w:p w:rsidR="007356F7" w:rsidRPr="00C063F0" w:rsidRDefault="007356F7" w:rsidP="00735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«за» - 22;</w:t>
      </w:r>
    </w:p>
    <w:p w:rsidR="007356F7" w:rsidRPr="00C063F0" w:rsidRDefault="007356F7" w:rsidP="00735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«против» - нет;</w:t>
      </w:r>
    </w:p>
    <w:p w:rsidR="007356F7" w:rsidRPr="00C063F0" w:rsidRDefault="007356F7" w:rsidP="00735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3F0">
        <w:rPr>
          <w:rFonts w:ascii="Times New Roman" w:hAnsi="Times New Roman"/>
          <w:sz w:val="28"/>
          <w:szCs w:val="28"/>
        </w:rPr>
        <w:t>«воздержались» - нет.</w:t>
      </w:r>
    </w:p>
    <w:p w:rsidR="00ED138F" w:rsidRPr="00C063F0" w:rsidRDefault="00ED138F" w:rsidP="007356F7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38F" w:rsidRPr="00C063F0" w:rsidRDefault="00ED138F" w:rsidP="00FE40E7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38F" w:rsidRPr="00C063F0" w:rsidRDefault="00ED138F" w:rsidP="00FE40E7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63F0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ED138F" w:rsidRPr="00C063F0" w:rsidRDefault="00ED138F" w:rsidP="00FE40E7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38F" w:rsidRPr="00C063F0" w:rsidRDefault="00ED138F" w:rsidP="00FE40E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38F" w:rsidRPr="00C063F0" w:rsidRDefault="00ED138F" w:rsidP="00FE40E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F0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</w:t>
      </w:r>
      <w:proofErr w:type="spellStart"/>
      <w:r w:rsidRPr="00C063F0">
        <w:rPr>
          <w:rFonts w:ascii="Times New Roman" w:hAnsi="Times New Roman" w:cs="Times New Roman"/>
          <w:sz w:val="28"/>
          <w:szCs w:val="28"/>
        </w:rPr>
        <w:t>Глумова</w:t>
      </w:r>
      <w:proofErr w:type="spellEnd"/>
      <w:r w:rsidRPr="00C063F0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ED138F" w:rsidRPr="00C063F0" w:rsidRDefault="00ED138F" w:rsidP="00FE40E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38F" w:rsidRPr="000F05FE" w:rsidRDefault="00ED138F" w:rsidP="00FE40E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F0"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  Максимова Е.М.</w:t>
      </w:r>
    </w:p>
    <w:p w:rsidR="004A2466" w:rsidRPr="000F05FE" w:rsidRDefault="004A2466">
      <w:pPr>
        <w:rPr>
          <w:rFonts w:ascii="Times New Roman" w:hAnsi="Times New Roman" w:cs="Times New Roman"/>
          <w:sz w:val="28"/>
          <w:szCs w:val="28"/>
        </w:rPr>
      </w:pPr>
    </w:p>
    <w:sectPr w:rsidR="004A2466" w:rsidRPr="000F05FE" w:rsidSect="00ED138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C8" w:rsidRDefault="009140C8">
      <w:pPr>
        <w:spacing w:after="0" w:line="240" w:lineRule="auto"/>
      </w:pPr>
      <w:r>
        <w:separator/>
      </w:r>
    </w:p>
  </w:endnote>
  <w:endnote w:type="continuationSeparator" w:id="0">
    <w:p w:rsidR="009140C8" w:rsidRDefault="0091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C8" w:rsidRDefault="009140C8">
      <w:pPr>
        <w:spacing w:after="0" w:line="240" w:lineRule="auto"/>
      </w:pPr>
      <w:r>
        <w:separator/>
      </w:r>
    </w:p>
  </w:footnote>
  <w:footnote w:type="continuationSeparator" w:id="0">
    <w:p w:rsidR="009140C8" w:rsidRDefault="0091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0416"/>
      <w:docPartObj>
        <w:docPartGallery w:val="Page Numbers (Top of Page)"/>
        <w:docPartUnique/>
      </w:docPartObj>
    </w:sdtPr>
    <w:sdtEndPr/>
    <w:sdtContent>
      <w:p w:rsidR="00077A85" w:rsidRDefault="00077A8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0E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77A85" w:rsidRDefault="00077A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9854D5"/>
    <w:multiLevelType w:val="singleLevel"/>
    <w:tmpl w:val="999854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A0D2D09"/>
    <w:multiLevelType w:val="singleLevel"/>
    <w:tmpl w:val="2864DC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E7C40CC2"/>
    <w:multiLevelType w:val="singleLevel"/>
    <w:tmpl w:val="E7C40CC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100A0878"/>
    <w:multiLevelType w:val="hybridMultilevel"/>
    <w:tmpl w:val="50F8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465F"/>
    <w:multiLevelType w:val="hybridMultilevel"/>
    <w:tmpl w:val="364C8884"/>
    <w:lvl w:ilvl="0" w:tplc="C29EC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ACFDC"/>
    <w:multiLevelType w:val="singleLevel"/>
    <w:tmpl w:val="22EACFDC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7ED853A"/>
    <w:multiLevelType w:val="singleLevel"/>
    <w:tmpl w:val="27ED853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EFB2086"/>
    <w:multiLevelType w:val="hybridMultilevel"/>
    <w:tmpl w:val="FE2A43CC"/>
    <w:lvl w:ilvl="0" w:tplc="F1166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744F37"/>
    <w:multiLevelType w:val="hybridMultilevel"/>
    <w:tmpl w:val="78C47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A3B5E"/>
    <w:multiLevelType w:val="hybridMultilevel"/>
    <w:tmpl w:val="51F8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002C0"/>
    <w:multiLevelType w:val="hybridMultilevel"/>
    <w:tmpl w:val="62F6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8184D"/>
    <w:multiLevelType w:val="hybridMultilevel"/>
    <w:tmpl w:val="7562B118"/>
    <w:lvl w:ilvl="0" w:tplc="930A734E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DD53ED"/>
    <w:multiLevelType w:val="multilevel"/>
    <w:tmpl w:val="4ADD53ED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D1453"/>
    <w:multiLevelType w:val="hybridMultilevel"/>
    <w:tmpl w:val="8D102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B74162"/>
    <w:multiLevelType w:val="multilevel"/>
    <w:tmpl w:val="07B63F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938E4"/>
    <w:multiLevelType w:val="singleLevel"/>
    <w:tmpl w:val="701938E4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70900AB3"/>
    <w:multiLevelType w:val="hybridMultilevel"/>
    <w:tmpl w:val="46C43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27B91"/>
    <w:multiLevelType w:val="hybridMultilevel"/>
    <w:tmpl w:val="C1CE75D2"/>
    <w:lvl w:ilvl="0" w:tplc="B9D4981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31EC4"/>
    <w:multiLevelType w:val="hybridMultilevel"/>
    <w:tmpl w:val="1E20FE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6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15"/>
  </w:num>
  <w:num w:numId="12">
    <w:abstractNumId w:val="1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0"/>
  </w:num>
  <w:num w:numId="18">
    <w:abstractNumId w:val="18"/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8F"/>
    <w:rsid w:val="00015CAD"/>
    <w:rsid w:val="000270D7"/>
    <w:rsid w:val="000370E1"/>
    <w:rsid w:val="00077A85"/>
    <w:rsid w:val="0008227B"/>
    <w:rsid w:val="000970A9"/>
    <w:rsid w:val="000D14FE"/>
    <w:rsid w:val="000D28A2"/>
    <w:rsid w:val="000E26FA"/>
    <w:rsid w:val="000F05FE"/>
    <w:rsid w:val="001234DC"/>
    <w:rsid w:val="0012612F"/>
    <w:rsid w:val="0012732F"/>
    <w:rsid w:val="00132ACE"/>
    <w:rsid w:val="00246800"/>
    <w:rsid w:val="00263066"/>
    <w:rsid w:val="00271DB7"/>
    <w:rsid w:val="002950CC"/>
    <w:rsid w:val="00297CB6"/>
    <w:rsid w:val="002D59AE"/>
    <w:rsid w:val="002E1628"/>
    <w:rsid w:val="002F10FE"/>
    <w:rsid w:val="003240CA"/>
    <w:rsid w:val="0035420D"/>
    <w:rsid w:val="00376CBF"/>
    <w:rsid w:val="003A44E4"/>
    <w:rsid w:val="003D26B2"/>
    <w:rsid w:val="003F6E05"/>
    <w:rsid w:val="004A2466"/>
    <w:rsid w:val="004B28BB"/>
    <w:rsid w:val="004C0C25"/>
    <w:rsid w:val="004F464D"/>
    <w:rsid w:val="005078C5"/>
    <w:rsid w:val="0051720E"/>
    <w:rsid w:val="005457F7"/>
    <w:rsid w:val="005D1562"/>
    <w:rsid w:val="005F411D"/>
    <w:rsid w:val="00681DB4"/>
    <w:rsid w:val="006B20D7"/>
    <w:rsid w:val="006E3B80"/>
    <w:rsid w:val="007356F7"/>
    <w:rsid w:val="007A26E9"/>
    <w:rsid w:val="008E5B05"/>
    <w:rsid w:val="008E6FCC"/>
    <w:rsid w:val="009140C8"/>
    <w:rsid w:val="009158B3"/>
    <w:rsid w:val="00916505"/>
    <w:rsid w:val="00991CA8"/>
    <w:rsid w:val="009C3A6C"/>
    <w:rsid w:val="009D2689"/>
    <w:rsid w:val="00A22F6A"/>
    <w:rsid w:val="00A31874"/>
    <w:rsid w:val="00A5785E"/>
    <w:rsid w:val="00AC3A63"/>
    <w:rsid w:val="00B40E9D"/>
    <w:rsid w:val="00B643AE"/>
    <w:rsid w:val="00BB130C"/>
    <w:rsid w:val="00BC2660"/>
    <w:rsid w:val="00BF1D8E"/>
    <w:rsid w:val="00C063F0"/>
    <w:rsid w:val="00C24DAB"/>
    <w:rsid w:val="00CC4348"/>
    <w:rsid w:val="00D24037"/>
    <w:rsid w:val="00D429DF"/>
    <w:rsid w:val="00D869FF"/>
    <w:rsid w:val="00E9092D"/>
    <w:rsid w:val="00EC5FFA"/>
    <w:rsid w:val="00ED138F"/>
    <w:rsid w:val="00ED56B1"/>
    <w:rsid w:val="00ED704A"/>
    <w:rsid w:val="00F100B7"/>
    <w:rsid w:val="00F1663B"/>
    <w:rsid w:val="00F34094"/>
    <w:rsid w:val="00F96BF0"/>
    <w:rsid w:val="00F96F62"/>
    <w:rsid w:val="00FA5DB8"/>
    <w:rsid w:val="00FC3F94"/>
    <w:rsid w:val="00FD27B3"/>
    <w:rsid w:val="00F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1355D1"/>
  <w15:chartTrackingRefBased/>
  <w15:docId w15:val="{D1FC4F10-5B82-4FD6-9DF8-956AA815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3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3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ED138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D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38F"/>
    <w:rPr>
      <w:rFonts w:eastAsiaTheme="minorEastAsia"/>
      <w:lang w:eastAsia="ru-RU"/>
    </w:rPr>
  </w:style>
  <w:style w:type="character" w:customStyle="1" w:styleId="2">
    <w:name w:val="Основной текст (2)"/>
    <w:basedOn w:val="a0"/>
    <w:rsid w:val="00ED1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ListParagraph1">
    <w:name w:val="List Paragraph1"/>
    <w:basedOn w:val="a"/>
    <w:rsid w:val="00ED138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ED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ED13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ED138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16">
    <w:name w:val="Font Style16"/>
    <w:rsid w:val="00ED138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ED138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9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41</cp:revision>
  <dcterms:created xsi:type="dcterms:W3CDTF">2019-11-01T07:53:00Z</dcterms:created>
  <dcterms:modified xsi:type="dcterms:W3CDTF">2022-12-30T13:00:00Z</dcterms:modified>
</cp:coreProperties>
</file>