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A76E07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Pr="00A76E07">
        <w:rPr>
          <w:rFonts w:ascii="Times New Roman" w:hAnsi="Times New Roman" w:cs="Times New Roman"/>
          <w:b/>
          <w:sz w:val="28"/>
          <w:szCs w:val="28"/>
        </w:rPr>
        <w:t>1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«14» сентября</w:t>
      </w:r>
      <w:r w:rsidR="006C7029">
        <w:rPr>
          <w:rFonts w:ascii="Times New Roman" w:hAnsi="Times New Roman" w:cs="Times New Roman"/>
          <w:sz w:val="28"/>
          <w:szCs w:val="28"/>
        </w:rPr>
        <w:t xml:space="preserve"> 2022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C85ED7">
        <w:rPr>
          <w:rFonts w:ascii="Times New Roman" w:hAnsi="Times New Roman" w:cs="Times New Roman"/>
          <w:sz w:val="28"/>
          <w:szCs w:val="28"/>
        </w:rPr>
        <w:t>26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7D40D3">
        <w:rPr>
          <w:rFonts w:ascii="Times New Roman" w:hAnsi="Times New Roman" w:cs="Times New Roman"/>
          <w:sz w:val="28"/>
          <w:szCs w:val="28"/>
        </w:rPr>
        <w:t>23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54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E0CAC" w:rsidRPr="002A4DB1" w:rsidRDefault="00AE0CAC" w:rsidP="00AE0CAC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A4DB1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приемной кампании 2022 г. </w:t>
      </w:r>
    </w:p>
    <w:p w:rsidR="00AE0CAC" w:rsidRPr="00AE0CAC" w:rsidRDefault="00AE0CAC" w:rsidP="00AE0CA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A4DB1">
        <w:rPr>
          <w:b/>
          <w:sz w:val="28"/>
          <w:szCs w:val="28"/>
          <w:shd w:val="clear" w:color="auto" w:fill="FFFFFF"/>
        </w:rPr>
        <w:t>Докладчик</w:t>
      </w:r>
      <w:r>
        <w:rPr>
          <w:b/>
          <w:sz w:val="28"/>
          <w:szCs w:val="28"/>
          <w:shd w:val="clear" w:color="auto" w:fill="FFFFFF"/>
        </w:rPr>
        <w:t>и</w:t>
      </w:r>
      <w:r w:rsidRPr="002A4DB1">
        <w:rPr>
          <w:b/>
          <w:sz w:val="28"/>
          <w:szCs w:val="28"/>
          <w:shd w:val="clear" w:color="auto" w:fill="FFFFFF"/>
        </w:rPr>
        <w:t>:</w:t>
      </w:r>
      <w:r w:rsidRPr="002A4DB1">
        <w:rPr>
          <w:sz w:val="28"/>
          <w:szCs w:val="28"/>
          <w:shd w:val="clear" w:color="auto" w:fill="FFFFFF"/>
        </w:rPr>
        <w:t xml:space="preserve"> директор ФТИ, Нудьга А.А.</w:t>
      </w:r>
      <w:r>
        <w:rPr>
          <w:sz w:val="28"/>
          <w:szCs w:val="28"/>
          <w:shd w:val="clear" w:color="auto" w:fill="FFFFFF"/>
        </w:rPr>
        <w:t>, зав. кафедрами ФТИ.</w:t>
      </w:r>
    </w:p>
    <w:p w:rsidR="00994F75" w:rsidRPr="00483D00" w:rsidRDefault="00994F75" w:rsidP="00994F75">
      <w:pPr>
        <w:pStyle w:val="ListParagraph1"/>
        <w:numPr>
          <w:ilvl w:val="0"/>
          <w:numId w:val="12"/>
        </w:numPr>
        <w:tabs>
          <w:tab w:val="left" w:pos="175"/>
        </w:tabs>
        <w:suppressAutoHyphens w:val="0"/>
        <w:spacing w:line="360" w:lineRule="auto"/>
        <w:jc w:val="both"/>
        <w:rPr>
          <w:sz w:val="26"/>
          <w:szCs w:val="26"/>
          <w:shd w:val="clear" w:color="auto" w:fill="FFFFFF"/>
        </w:rPr>
      </w:pPr>
      <w:r w:rsidRPr="00B155B5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</w:t>
      </w:r>
      <w:r w:rsidRPr="00EF6BE7">
        <w:rPr>
          <w:sz w:val="28"/>
          <w:szCs w:val="28"/>
          <w:shd w:val="clear" w:color="auto" w:fill="FFFFFF"/>
        </w:rPr>
        <w:t xml:space="preserve"> ФГАОУ ВО «КФУ им. В.И. Вернадского».</w:t>
      </w:r>
    </w:p>
    <w:p w:rsidR="00994F75" w:rsidRDefault="00994F75" w:rsidP="00994F7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u w:val="single"/>
          <w:shd w:val="clear" w:color="auto" w:fill="FFFFFF"/>
        </w:rPr>
      </w:pPr>
      <w:r w:rsidRPr="00EC4488">
        <w:rPr>
          <w:sz w:val="28"/>
          <w:szCs w:val="28"/>
          <w:u w:val="single"/>
          <w:shd w:val="clear" w:color="auto" w:fill="FFFFFF"/>
        </w:rPr>
        <w:t>Разное.</w:t>
      </w:r>
    </w:p>
    <w:p w:rsidR="00F22B9D" w:rsidRPr="00F00D0E" w:rsidRDefault="00F22B9D" w:rsidP="00AC4B89">
      <w:pPr>
        <w:pStyle w:val="ListParagraph1"/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994F75" w:rsidRDefault="00193491" w:rsidP="00193491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Директор ФТИ, Нудьга А.А.: </w:t>
      </w:r>
      <w:r w:rsidR="00AE0CAC">
        <w:rPr>
          <w:sz w:val="28"/>
          <w:szCs w:val="28"/>
          <w:shd w:val="clear" w:color="auto" w:fill="FFFFFF"/>
        </w:rPr>
        <w:t xml:space="preserve">если нет других предложений, </w:t>
      </w:r>
      <w:r>
        <w:rPr>
          <w:sz w:val="28"/>
          <w:szCs w:val="28"/>
          <w:shd w:val="clear" w:color="auto" w:fill="FFFFFF"/>
        </w:rPr>
        <w:t xml:space="preserve">предлагаю утвердить </w:t>
      </w:r>
      <w:r w:rsidR="00AE0CAC">
        <w:rPr>
          <w:sz w:val="28"/>
          <w:szCs w:val="28"/>
          <w:shd w:val="clear" w:color="auto" w:fill="FFFFFF"/>
        </w:rPr>
        <w:t xml:space="preserve">данную </w:t>
      </w:r>
      <w:r>
        <w:rPr>
          <w:sz w:val="28"/>
          <w:szCs w:val="28"/>
          <w:shd w:val="clear" w:color="auto" w:fill="FFFFFF"/>
        </w:rPr>
        <w:t xml:space="preserve">повестку дня. </w:t>
      </w:r>
    </w:p>
    <w:p w:rsidR="00193491" w:rsidRPr="00DD0CEA" w:rsidRDefault="00193491" w:rsidP="0019349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7D40D3">
        <w:rPr>
          <w:sz w:val="28"/>
          <w:szCs w:val="28"/>
        </w:rPr>
        <w:t xml:space="preserve"> «за» - 23</w:t>
      </w:r>
      <w:r>
        <w:rPr>
          <w:sz w:val="28"/>
          <w:szCs w:val="28"/>
        </w:rPr>
        <w:t>, «против» - нет, «воздержались» - нет.</w:t>
      </w:r>
    </w:p>
    <w:p w:rsidR="00193491" w:rsidRDefault="00193491" w:rsidP="0019349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AE0CAC" w:rsidRPr="002A4DB1" w:rsidRDefault="00483111" w:rsidP="00AE0CAC">
      <w:pPr>
        <w:pStyle w:val="ListParagraph1"/>
        <w:tabs>
          <w:tab w:val="left" w:pos="567"/>
        </w:tabs>
        <w:suppressAutoHyphens w:val="0"/>
        <w:spacing w:line="360" w:lineRule="auto"/>
        <w:ind w:left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>ПЕРВЫЙ ВОПРОС:</w:t>
      </w:r>
      <w:r w:rsidR="00C85ED7" w:rsidRPr="00C85ED7">
        <w:rPr>
          <w:sz w:val="28"/>
          <w:szCs w:val="28"/>
        </w:rPr>
        <w:t xml:space="preserve"> </w:t>
      </w:r>
      <w:r w:rsidR="00AE0CAC" w:rsidRPr="002A4DB1">
        <w:rPr>
          <w:sz w:val="28"/>
          <w:szCs w:val="28"/>
        </w:rPr>
        <w:t xml:space="preserve">О результатах </w:t>
      </w:r>
      <w:r w:rsidR="00AE0CAC">
        <w:rPr>
          <w:sz w:val="28"/>
          <w:szCs w:val="28"/>
        </w:rPr>
        <w:t xml:space="preserve">приемной кампании 2022 г. </w:t>
      </w:r>
    </w:p>
    <w:p w:rsidR="002016DB" w:rsidRPr="008F60B5" w:rsidRDefault="00483111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 xml:space="preserve">СЛУШАЛИ: </w:t>
      </w:r>
      <w:r w:rsidR="00994F75">
        <w:rPr>
          <w:sz w:val="28"/>
          <w:szCs w:val="28"/>
          <w:shd w:val="clear" w:color="auto" w:fill="FFFFFF"/>
        </w:rPr>
        <w:t xml:space="preserve">директора ФТИ, Нудьгу А.А., </w:t>
      </w:r>
      <w:r w:rsidR="00AE0CAC">
        <w:rPr>
          <w:sz w:val="28"/>
          <w:szCs w:val="28"/>
          <w:shd w:val="clear" w:color="auto" w:fill="FFFFFF"/>
        </w:rPr>
        <w:t xml:space="preserve">зав. кафедрами ФТИ </w:t>
      </w:r>
      <w:r w:rsidR="00994F75">
        <w:rPr>
          <w:sz w:val="28"/>
          <w:szCs w:val="28"/>
          <w:shd w:val="clear" w:color="auto" w:fill="FFFFFF"/>
        </w:rPr>
        <w:t xml:space="preserve">об основных итогах </w:t>
      </w:r>
      <w:r w:rsidR="00AE0CAC">
        <w:rPr>
          <w:sz w:val="28"/>
          <w:szCs w:val="28"/>
          <w:shd w:val="clear" w:color="auto" w:fill="FFFFFF"/>
        </w:rPr>
        <w:t>приемной кампании 2022 г., недочетах и перспективах работы с потенциальными абитуриентами.</w:t>
      </w:r>
    </w:p>
    <w:p w:rsidR="00BB11D5" w:rsidRPr="00287D4F" w:rsidRDefault="00483111" w:rsidP="000A4F0C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>ПОСТАНОВИЛИ:</w:t>
      </w:r>
      <w:r w:rsidRPr="00287D4F">
        <w:rPr>
          <w:sz w:val="28"/>
          <w:szCs w:val="28"/>
          <w:shd w:val="clear" w:color="auto" w:fill="FFFFFF"/>
        </w:rPr>
        <w:t xml:space="preserve"> </w:t>
      </w:r>
      <w:r w:rsidR="00AE0CAC">
        <w:rPr>
          <w:sz w:val="28"/>
          <w:szCs w:val="28"/>
          <w:shd w:val="clear" w:color="auto" w:fill="FFFFFF"/>
        </w:rPr>
        <w:t xml:space="preserve">считать </w:t>
      </w:r>
      <w:r w:rsidR="007D40D3">
        <w:rPr>
          <w:sz w:val="28"/>
          <w:szCs w:val="28"/>
          <w:shd w:val="clear" w:color="auto" w:fill="FFFFFF"/>
        </w:rPr>
        <w:t>организацию и результаты приемной кампании ФТИ</w:t>
      </w:r>
      <w:r w:rsidR="000A4F0C">
        <w:rPr>
          <w:sz w:val="28"/>
          <w:szCs w:val="28"/>
          <w:shd w:val="clear" w:color="auto" w:fill="FFFFFF"/>
        </w:rPr>
        <w:t xml:space="preserve"> в 2022 г. удовлетворительной (с замечаниями).</w:t>
      </w:r>
    </w:p>
    <w:p w:rsidR="00483111" w:rsidRPr="00DD0CEA" w:rsidRDefault="00483111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0A4F0C">
        <w:rPr>
          <w:sz w:val="28"/>
          <w:szCs w:val="28"/>
        </w:rPr>
        <w:t>23</w:t>
      </w:r>
      <w:r>
        <w:rPr>
          <w:sz w:val="28"/>
          <w:szCs w:val="28"/>
        </w:rPr>
        <w:t>, «против» - нет, «воздержались» - нет.</w:t>
      </w:r>
    </w:p>
    <w:p w:rsidR="009D6451" w:rsidRDefault="009D6451" w:rsidP="00AC4B89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</w:p>
    <w:p w:rsidR="0023108F" w:rsidRDefault="0023108F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</w:p>
    <w:p w:rsidR="004F3F54" w:rsidRPr="00D13D45" w:rsidRDefault="00AE0CAC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ВТОРОЙ</w:t>
      </w:r>
      <w:r w:rsidR="00404BD5">
        <w:rPr>
          <w:b/>
          <w:sz w:val="28"/>
          <w:szCs w:val="28"/>
          <w:shd w:val="clear" w:color="auto" w:fill="FFFFFF"/>
        </w:rPr>
        <w:t xml:space="preserve"> </w:t>
      </w:r>
      <w:r w:rsidR="00A62878">
        <w:rPr>
          <w:b/>
          <w:sz w:val="28"/>
          <w:szCs w:val="28"/>
          <w:shd w:val="clear" w:color="auto" w:fill="FFFFFF"/>
        </w:rPr>
        <w:t xml:space="preserve">ВОПРОС: </w:t>
      </w:r>
      <w:r w:rsidR="004F3F54">
        <w:rPr>
          <w:sz w:val="28"/>
          <w:szCs w:val="28"/>
          <w:shd w:val="clear" w:color="auto" w:fill="FFFFFF"/>
        </w:rPr>
        <w:t>п</w:t>
      </w:r>
      <w:r w:rsidR="004F3F54" w:rsidRPr="004F3F54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</w:t>
      </w:r>
      <w:r w:rsidR="004F3F54">
        <w:rPr>
          <w:sz w:val="28"/>
          <w:szCs w:val="28"/>
          <w:shd w:val="clear" w:color="auto" w:fill="FFFFFF"/>
        </w:rPr>
        <w:t>У ВО «КФУ им. В.И. Вернадского».</w:t>
      </w:r>
    </w:p>
    <w:p w:rsidR="005C0157" w:rsidRPr="00802EF7" w:rsidRDefault="004F3F54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="00483111">
        <w:rPr>
          <w:sz w:val="28"/>
          <w:szCs w:val="28"/>
        </w:rPr>
        <w:t xml:space="preserve"> </w:t>
      </w:r>
      <w:r w:rsidR="00D13D45">
        <w:rPr>
          <w:sz w:val="28"/>
          <w:szCs w:val="28"/>
        </w:rPr>
        <w:t xml:space="preserve">председателя УС, </w:t>
      </w:r>
      <w:r w:rsidR="00D13D45">
        <w:rPr>
          <w:sz w:val="28"/>
          <w:szCs w:val="28"/>
          <w:shd w:val="clear" w:color="auto" w:fill="FFFFFF"/>
        </w:rPr>
        <w:t xml:space="preserve">директора ФТИ Нудьгу А.А. </w:t>
      </w:r>
      <w:r w:rsidR="00802EF7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 xml:space="preserve">претендентах на конкурс </w:t>
      </w:r>
      <w:r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>
        <w:rPr>
          <w:sz w:val="28"/>
          <w:szCs w:val="28"/>
        </w:rPr>
        <w:t xml:space="preserve"> ФТИ</w:t>
      </w:r>
      <w:r w:rsidR="005C0157">
        <w:rPr>
          <w:sz w:val="28"/>
          <w:szCs w:val="28"/>
        </w:rPr>
        <w:t>.</w:t>
      </w:r>
      <w:r w:rsidRPr="004F3F54">
        <w:rPr>
          <w:sz w:val="28"/>
          <w:szCs w:val="28"/>
        </w:rPr>
        <w:t xml:space="preserve"> </w:t>
      </w:r>
    </w:p>
    <w:p w:rsidR="00AE0CAC" w:rsidRPr="00AE0CAC" w:rsidRDefault="00D13D45" w:rsidP="00AE0CA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Нудьга А.А.</w:t>
      </w:r>
      <w:r w:rsidR="004F3F54" w:rsidRPr="004F3F54">
        <w:rPr>
          <w:b/>
          <w:sz w:val="28"/>
          <w:szCs w:val="28"/>
        </w:rPr>
        <w:t>:</w:t>
      </w:r>
      <w:r w:rsidR="004F3F54" w:rsidRPr="004F3F54">
        <w:rPr>
          <w:sz w:val="28"/>
          <w:szCs w:val="28"/>
        </w:rPr>
        <w:t xml:space="preserve"> Уважаемые коллеги! </w:t>
      </w:r>
      <w:r w:rsidR="00AE0CAC" w:rsidRPr="00AE0CAC">
        <w:rPr>
          <w:sz w:val="28"/>
          <w:szCs w:val="28"/>
        </w:rPr>
        <w:t>8, 12, 13</w:t>
      </w:r>
      <w:r w:rsidR="00AE0CAC">
        <w:rPr>
          <w:sz w:val="28"/>
          <w:szCs w:val="28"/>
        </w:rPr>
        <w:t xml:space="preserve"> и </w:t>
      </w:r>
      <w:r w:rsidR="00AE0CAC" w:rsidRPr="00AE0CAC">
        <w:rPr>
          <w:sz w:val="28"/>
          <w:szCs w:val="28"/>
        </w:rPr>
        <w:t xml:space="preserve">14 июля </w:t>
      </w:r>
      <w:r w:rsidR="00AE0CAC">
        <w:rPr>
          <w:sz w:val="28"/>
          <w:szCs w:val="28"/>
        </w:rPr>
        <w:t xml:space="preserve">Крымским федеральным </w:t>
      </w:r>
      <w:proofErr w:type="gramStart"/>
      <w:r w:rsidR="00AE0CAC">
        <w:rPr>
          <w:sz w:val="28"/>
          <w:szCs w:val="28"/>
        </w:rPr>
        <w:t xml:space="preserve">университетом </w:t>
      </w:r>
      <w:r w:rsidR="00AE0CAC" w:rsidRPr="00AE0CAC">
        <w:rPr>
          <w:sz w:val="28"/>
          <w:szCs w:val="28"/>
        </w:rPr>
        <w:t xml:space="preserve"> им.</w:t>
      </w:r>
      <w:proofErr w:type="gramEnd"/>
      <w:r w:rsidR="00AE0CAC" w:rsidRPr="00AE0CAC">
        <w:rPr>
          <w:sz w:val="28"/>
          <w:szCs w:val="28"/>
        </w:rPr>
        <w:t xml:space="preserve"> В.И. Вернадского был объявлен конкурс на замещение 11-ти </w:t>
      </w:r>
      <w:r w:rsidR="00AE0CAC">
        <w:rPr>
          <w:sz w:val="28"/>
          <w:szCs w:val="28"/>
        </w:rPr>
        <w:t>вакантных должностей п</w:t>
      </w:r>
      <w:r w:rsidR="00AE0CAC" w:rsidRPr="00AE0CAC">
        <w:rPr>
          <w:sz w:val="28"/>
          <w:szCs w:val="28"/>
        </w:rPr>
        <w:t>рофессорско-преподавательского состава ФТИ.</w:t>
      </w:r>
    </w:p>
    <w:p w:rsidR="008B77ED" w:rsidRPr="008B77ED" w:rsidRDefault="00AE0CAC" w:rsidP="008B77ED">
      <w:pPr>
        <w:pStyle w:val="a4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E0CAC">
        <w:rPr>
          <w:rFonts w:ascii="Times New Roman" w:hAnsi="Times New Roman"/>
          <w:sz w:val="28"/>
          <w:szCs w:val="28"/>
        </w:rPr>
        <w:t xml:space="preserve">Документы на конкурс подали 12 человек. </w:t>
      </w:r>
      <w:proofErr w:type="spellStart"/>
      <w:r w:rsidRPr="00AE0CAC">
        <w:rPr>
          <w:rFonts w:ascii="Times New Roman" w:hAnsi="Times New Roman"/>
          <w:sz w:val="28"/>
          <w:szCs w:val="28"/>
        </w:rPr>
        <w:t>Аттестационно</w:t>
      </w:r>
      <w:proofErr w:type="spellEnd"/>
      <w:r w:rsidRPr="00AE0CAC">
        <w:rPr>
          <w:rFonts w:ascii="Times New Roman" w:hAnsi="Times New Roman"/>
          <w:sz w:val="28"/>
          <w:szCs w:val="28"/>
        </w:rPr>
        <w:t xml:space="preserve">-кадровая комиссия КФУ, заседание которой состоялось 7 сентября, подтвердила, что документы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AE0CAC">
        <w:rPr>
          <w:rFonts w:ascii="Times New Roman" w:hAnsi="Times New Roman"/>
          <w:sz w:val="28"/>
          <w:szCs w:val="28"/>
        </w:rPr>
        <w:t>соискателей полностью соответствуют предъявляемым требованиям.</w:t>
      </w:r>
      <w:r w:rsidR="004F3F54" w:rsidRPr="004F3F54">
        <w:rPr>
          <w:sz w:val="28"/>
          <w:szCs w:val="28"/>
        </w:rPr>
        <w:t xml:space="preserve"> 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118"/>
        <w:gridCol w:w="4536"/>
      </w:tblGrid>
      <w:tr w:rsidR="008B77ED" w:rsidRPr="002E1B1B" w:rsidTr="00DE1FF9">
        <w:tc>
          <w:tcPr>
            <w:tcW w:w="568" w:type="dxa"/>
          </w:tcPr>
          <w:p w:rsidR="008B77ED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77ED" w:rsidRPr="00775D80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объявления</w:t>
            </w:r>
          </w:p>
        </w:tc>
        <w:tc>
          <w:tcPr>
            <w:tcW w:w="3118" w:type="dxa"/>
            <w:vAlign w:val="center"/>
          </w:tcPr>
          <w:p w:rsidR="008B77ED" w:rsidRPr="00775D80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775D8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претендента</w:t>
            </w:r>
          </w:p>
        </w:tc>
        <w:tc>
          <w:tcPr>
            <w:tcW w:w="4536" w:type="dxa"/>
            <w:vAlign w:val="center"/>
          </w:tcPr>
          <w:p w:rsidR="008B77ED" w:rsidRPr="00775D80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775D80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, на которую претендент</w:t>
            </w:r>
            <w:r w:rsidRPr="00775D80">
              <w:rPr>
                <w:rFonts w:ascii="Times New Roman" w:hAnsi="Times New Roman" w:cs="Times New Roman"/>
              </w:rPr>
              <w:t xml:space="preserve"> и кафедра</w:t>
            </w:r>
          </w:p>
        </w:tc>
      </w:tr>
      <w:tr w:rsidR="008B77ED" w:rsidRPr="002E1B1B" w:rsidTr="00DE1FF9">
        <w:trPr>
          <w:trHeight w:val="580"/>
        </w:trPr>
        <w:tc>
          <w:tcPr>
            <w:tcW w:w="568" w:type="dxa"/>
          </w:tcPr>
          <w:p w:rsidR="008B77ED" w:rsidRDefault="008B77ED" w:rsidP="00DE1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77ED" w:rsidRPr="005F0925" w:rsidRDefault="008B77ED" w:rsidP="00DE1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от 08.07.22</w:t>
            </w:r>
          </w:p>
        </w:tc>
        <w:tc>
          <w:tcPr>
            <w:tcW w:w="3118" w:type="dxa"/>
            <w:vAlign w:val="center"/>
          </w:tcPr>
          <w:p w:rsidR="008B77ED" w:rsidRPr="00582178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Викулина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4536" w:type="dxa"/>
            <w:vAlign w:val="center"/>
          </w:tcPr>
          <w:p w:rsidR="008B77ED" w:rsidRPr="005F0925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5F0925">
              <w:rPr>
                <w:rFonts w:ascii="Times New Roman" w:hAnsi="Times New Roman" w:cs="Times New Roman"/>
              </w:rPr>
              <w:t>Ассистент кафедры бизнес-информатики и математического моделирования</w:t>
            </w:r>
          </w:p>
        </w:tc>
      </w:tr>
      <w:tr w:rsidR="008B77ED" w:rsidRPr="002E1B1B" w:rsidTr="00DE1FF9">
        <w:trPr>
          <w:trHeight w:val="580"/>
        </w:trPr>
        <w:tc>
          <w:tcPr>
            <w:tcW w:w="568" w:type="dxa"/>
          </w:tcPr>
          <w:p w:rsid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2 от 08.07.22</w:t>
            </w:r>
          </w:p>
        </w:tc>
        <w:tc>
          <w:tcPr>
            <w:tcW w:w="3118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 xml:space="preserve">Смирнова О.Ю. </w:t>
            </w:r>
          </w:p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Усенко Р.С.</w:t>
            </w:r>
          </w:p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Онищенко С.К.</w:t>
            </w:r>
          </w:p>
        </w:tc>
        <w:tc>
          <w:tcPr>
            <w:tcW w:w="4536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Старший преподаватель кафедры бизнес-информатики и математического моделирования</w:t>
            </w:r>
          </w:p>
        </w:tc>
      </w:tr>
      <w:tr w:rsidR="008B77ED" w:rsidRPr="002E1B1B" w:rsidTr="00DE1FF9">
        <w:trPr>
          <w:trHeight w:val="580"/>
        </w:trPr>
        <w:tc>
          <w:tcPr>
            <w:tcW w:w="568" w:type="dxa"/>
          </w:tcPr>
          <w:p w:rsid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3 от 08.07.22</w:t>
            </w:r>
          </w:p>
        </w:tc>
        <w:tc>
          <w:tcPr>
            <w:tcW w:w="3118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 xml:space="preserve">Смирнова О.Ю. </w:t>
            </w:r>
          </w:p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 xml:space="preserve">Усенко Р.С. </w:t>
            </w:r>
          </w:p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Онищенко С.К.</w:t>
            </w:r>
          </w:p>
        </w:tc>
        <w:tc>
          <w:tcPr>
            <w:tcW w:w="4536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Старший преподаватель кафедры бизнес-информатики и математического моделирования</w:t>
            </w:r>
          </w:p>
        </w:tc>
      </w:tr>
      <w:tr w:rsidR="008B77ED" w:rsidRPr="002E1B1B" w:rsidTr="00DE1FF9">
        <w:trPr>
          <w:trHeight w:val="580"/>
        </w:trPr>
        <w:tc>
          <w:tcPr>
            <w:tcW w:w="568" w:type="dxa"/>
          </w:tcPr>
          <w:p w:rsid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4 от 08.07.22</w:t>
            </w:r>
          </w:p>
        </w:tc>
        <w:tc>
          <w:tcPr>
            <w:tcW w:w="3118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 xml:space="preserve">Онищенко С.К. </w:t>
            </w:r>
          </w:p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Матвеев В.В.</w:t>
            </w:r>
          </w:p>
        </w:tc>
        <w:tc>
          <w:tcPr>
            <w:tcW w:w="4536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Доцент кафедры бизнес-информатики и математического моделирования</w:t>
            </w:r>
          </w:p>
        </w:tc>
      </w:tr>
      <w:tr w:rsidR="008B77ED" w:rsidRPr="002E1B1B" w:rsidTr="00DE1FF9">
        <w:trPr>
          <w:trHeight w:val="580"/>
        </w:trPr>
        <w:tc>
          <w:tcPr>
            <w:tcW w:w="568" w:type="dxa"/>
          </w:tcPr>
          <w:p w:rsid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6 от 08.07.22</w:t>
            </w:r>
          </w:p>
        </w:tc>
        <w:tc>
          <w:tcPr>
            <w:tcW w:w="3118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 w:rsidRPr="008B77ED">
              <w:rPr>
                <w:rFonts w:ascii="Times New Roman" w:hAnsi="Times New Roman" w:cs="Times New Roman"/>
              </w:rPr>
              <w:t>Менюк</w:t>
            </w:r>
            <w:proofErr w:type="spellEnd"/>
            <w:r w:rsidRPr="008B77ED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4536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</w:tr>
      <w:tr w:rsidR="008B77ED" w:rsidRPr="002E1B1B" w:rsidTr="00DE1FF9">
        <w:trPr>
          <w:trHeight w:val="580"/>
        </w:trPr>
        <w:tc>
          <w:tcPr>
            <w:tcW w:w="568" w:type="dxa"/>
          </w:tcPr>
          <w:p w:rsid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1 от 12</w:t>
            </w:r>
          </w:p>
        </w:tc>
        <w:tc>
          <w:tcPr>
            <w:tcW w:w="3118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Якубова А.Р.</w:t>
            </w:r>
          </w:p>
        </w:tc>
        <w:tc>
          <w:tcPr>
            <w:tcW w:w="4536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Ассистент кафедры математического анализа</w:t>
            </w:r>
          </w:p>
        </w:tc>
      </w:tr>
      <w:tr w:rsidR="008B77ED" w:rsidRPr="002E1B1B" w:rsidTr="00DE1FF9">
        <w:trPr>
          <w:trHeight w:val="538"/>
        </w:trPr>
        <w:tc>
          <w:tcPr>
            <w:tcW w:w="568" w:type="dxa"/>
          </w:tcPr>
          <w:p w:rsid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1 от 13.07.22</w:t>
            </w:r>
          </w:p>
        </w:tc>
        <w:tc>
          <w:tcPr>
            <w:tcW w:w="3118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 w:rsidRPr="008B77ED">
              <w:rPr>
                <w:rFonts w:ascii="Times New Roman" w:hAnsi="Times New Roman" w:cs="Times New Roman"/>
              </w:rPr>
              <w:t>Гармаш</w:t>
            </w:r>
            <w:proofErr w:type="spellEnd"/>
            <w:r w:rsidRPr="008B77ED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536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Старший преподаватель кафедры высшей математики</w:t>
            </w:r>
          </w:p>
          <w:p w:rsidR="008B77ED" w:rsidRPr="008B77ED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7ED" w:rsidRPr="002E1B1B" w:rsidTr="00DE1FF9">
        <w:trPr>
          <w:trHeight w:val="580"/>
        </w:trPr>
        <w:tc>
          <w:tcPr>
            <w:tcW w:w="568" w:type="dxa"/>
          </w:tcPr>
          <w:p w:rsid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2 от 13.07.22</w:t>
            </w:r>
          </w:p>
        </w:tc>
        <w:tc>
          <w:tcPr>
            <w:tcW w:w="3118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 w:rsidRPr="008B77ED">
              <w:rPr>
                <w:rFonts w:ascii="Times New Roman" w:hAnsi="Times New Roman" w:cs="Times New Roman"/>
              </w:rPr>
              <w:t>Бородачева</w:t>
            </w:r>
            <w:proofErr w:type="spellEnd"/>
            <w:r w:rsidRPr="008B77ED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4536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Старший преподаватель кафедры высшей математики</w:t>
            </w:r>
          </w:p>
        </w:tc>
      </w:tr>
      <w:tr w:rsidR="008B77ED" w:rsidRPr="002E1B1B" w:rsidTr="00DE1FF9">
        <w:trPr>
          <w:trHeight w:val="580"/>
        </w:trPr>
        <w:tc>
          <w:tcPr>
            <w:tcW w:w="568" w:type="dxa"/>
          </w:tcPr>
          <w:p w:rsid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1 от 14.07.22</w:t>
            </w:r>
          </w:p>
        </w:tc>
        <w:tc>
          <w:tcPr>
            <w:tcW w:w="3118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 w:rsidRPr="008B77ED">
              <w:rPr>
                <w:rFonts w:ascii="Times New Roman" w:hAnsi="Times New Roman" w:cs="Times New Roman"/>
              </w:rPr>
              <w:t>Тынчерова</w:t>
            </w:r>
            <w:proofErr w:type="spellEnd"/>
            <w:r w:rsidRPr="008B77ED"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4536" w:type="dxa"/>
            <w:vAlign w:val="center"/>
          </w:tcPr>
          <w:p w:rsidR="008B77ED" w:rsidRPr="008B77ED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8B77ED">
              <w:rPr>
                <w:rFonts w:ascii="Times New Roman" w:hAnsi="Times New Roman" w:cs="Times New Roman"/>
              </w:rPr>
              <w:t>Доцент кафедры электроэнергетики и электротехники (0,5)</w:t>
            </w:r>
          </w:p>
        </w:tc>
      </w:tr>
      <w:tr w:rsidR="008B77ED" w:rsidRPr="002E1B1B" w:rsidTr="00DE1FF9">
        <w:trPr>
          <w:trHeight w:val="580"/>
        </w:trPr>
        <w:tc>
          <w:tcPr>
            <w:tcW w:w="568" w:type="dxa"/>
          </w:tcPr>
          <w:p w:rsidR="008B77E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8B77ED" w:rsidRPr="00A3708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A3708D">
              <w:rPr>
                <w:rFonts w:ascii="Times New Roman" w:hAnsi="Times New Roman" w:cs="Times New Roman"/>
              </w:rPr>
              <w:t>1 от 14.07.22</w:t>
            </w:r>
          </w:p>
        </w:tc>
        <w:tc>
          <w:tcPr>
            <w:tcW w:w="3118" w:type="dxa"/>
            <w:vAlign w:val="center"/>
          </w:tcPr>
          <w:p w:rsidR="008B77ED" w:rsidRPr="00A3708D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A3708D">
              <w:rPr>
                <w:rFonts w:ascii="Times New Roman" w:hAnsi="Times New Roman" w:cs="Times New Roman"/>
              </w:rPr>
              <w:t xml:space="preserve">Егорова О.В. </w:t>
            </w:r>
          </w:p>
        </w:tc>
        <w:tc>
          <w:tcPr>
            <w:tcW w:w="4536" w:type="dxa"/>
            <w:vAlign w:val="center"/>
          </w:tcPr>
          <w:p w:rsidR="008B77ED" w:rsidRPr="00A3708D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A3708D">
              <w:rPr>
                <w:rFonts w:ascii="Times New Roman" w:hAnsi="Times New Roman" w:cs="Times New Roman"/>
              </w:rPr>
              <w:t>Доцент кафедры прикладной математики</w:t>
            </w:r>
          </w:p>
        </w:tc>
      </w:tr>
      <w:tr w:rsidR="008B77ED" w:rsidRPr="002E1B1B" w:rsidTr="00DE1FF9">
        <w:trPr>
          <w:trHeight w:val="580"/>
        </w:trPr>
        <w:tc>
          <w:tcPr>
            <w:tcW w:w="568" w:type="dxa"/>
          </w:tcPr>
          <w:p w:rsidR="008B77ED" w:rsidRPr="00E34EA9" w:rsidRDefault="008B77ED" w:rsidP="00DE1FF9">
            <w:pPr>
              <w:tabs>
                <w:tab w:val="left" w:pos="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B77ED" w:rsidRPr="00F31817" w:rsidRDefault="008B77ED" w:rsidP="00DE1FF9">
            <w:pPr>
              <w:tabs>
                <w:tab w:val="left" w:pos="435"/>
              </w:tabs>
              <w:rPr>
                <w:rFonts w:ascii="Times New Roman" w:hAnsi="Times New Roman" w:cs="Times New Roman"/>
              </w:rPr>
            </w:pPr>
            <w:r w:rsidRPr="00F31817">
              <w:rPr>
                <w:rFonts w:ascii="Times New Roman" w:hAnsi="Times New Roman" w:cs="Times New Roman"/>
              </w:rPr>
              <w:t>2 от 14.07.22</w:t>
            </w:r>
          </w:p>
        </w:tc>
        <w:tc>
          <w:tcPr>
            <w:tcW w:w="3118" w:type="dxa"/>
            <w:vAlign w:val="center"/>
          </w:tcPr>
          <w:p w:rsidR="008B77ED" w:rsidRPr="00F31817" w:rsidRDefault="008B77ED" w:rsidP="00DE1FF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 w:rsidRPr="00F31817">
              <w:rPr>
                <w:rFonts w:ascii="Times New Roman" w:hAnsi="Times New Roman" w:cs="Times New Roman"/>
              </w:rPr>
              <w:t>Варагушин</w:t>
            </w:r>
            <w:proofErr w:type="spellEnd"/>
            <w:r w:rsidRPr="00F31817">
              <w:rPr>
                <w:rFonts w:ascii="Times New Roman" w:hAnsi="Times New Roman" w:cs="Times New Roman"/>
              </w:rPr>
              <w:t xml:space="preserve"> П.А. </w:t>
            </w:r>
          </w:p>
        </w:tc>
        <w:tc>
          <w:tcPr>
            <w:tcW w:w="4536" w:type="dxa"/>
            <w:vAlign w:val="center"/>
          </w:tcPr>
          <w:p w:rsidR="008B77ED" w:rsidRPr="00F31817" w:rsidRDefault="008B77ED" w:rsidP="00DE1FF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F31817">
              <w:rPr>
                <w:rFonts w:ascii="Times New Roman" w:hAnsi="Times New Roman" w:cs="Times New Roman"/>
              </w:rPr>
              <w:t>Ассистент кафедры прикладной математики</w:t>
            </w:r>
          </w:p>
        </w:tc>
      </w:tr>
    </w:tbl>
    <w:p w:rsidR="008A01FB" w:rsidRDefault="008A01FB" w:rsidP="008B7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275"/>
        <w:gridCol w:w="1560"/>
        <w:gridCol w:w="992"/>
        <w:gridCol w:w="1984"/>
      </w:tblGrid>
      <w:tr w:rsidR="008B77ED" w:rsidRPr="008B77ED" w:rsidTr="008B77ED">
        <w:tc>
          <w:tcPr>
            <w:tcW w:w="1985" w:type="dxa"/>
          </w:tcPr>
          <w:p w:rsidR="008B77ED" w:rsidRPr="008B77ED" w:rsidRDefault="008B77ED" w:rsidP="00DE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8B77ED" w:rsidRPr="008B77ED" w:rsidRDefault="008B77ED" w:rsidP="00DE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275" w:type="dxa"/>
          </w:tcPr>
          <w:p w:rsidR="008B77ED" w:rsidRPr="008B77ED" w:rsidRDefault="008B77ED" w:rsidP="00DE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Стаж НПР</w:t>
            </w:r>
          </w:p>
        </w:tc>
        <w:tc>
          <w:tcPr>
            <w:tcW w:w="1560" w:type="dxa"/>
          </w:tcPr>
          <w:p w:rsidR="008B77ED" w:rsidRPr="008B77ED" w:rsidRDefault="008B77ED" w:rsidP="00DE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92" w:type="dxa"/>
          </w:tcPr>
          <w:p w:rsidR="008B77ED" w:rsidRPr="008B77ED" w:rsidRDefault="008B77ED" w:rsidP="00DE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984" w:type="dxa"/>
          </w:tcPr>
          <w:p w:rsidR="008B77ED" w:rsidRPr="008B77ED" w:rsidRDefault="008B77ED" w:rsidP="00DE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Публикации/метод/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7ED" w:rsidRPr="008B77ED" w:rsidTr="008B77ED">
        <w:tc>
          <w:tcPr>
            <w:tcW w:w="1985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Смирнова Оксана Юрьевна</w:t>
            </w:r>
          </w:p>
        </w:tc>
        <w:tc>
          <w:tcPr>
            <w:tcW w:w="1985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275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8B77ED" w:rsidRPr="008B77ED" w:rsidRDefault="00B43E0B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77ED" w:rsidRPr="008B77E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84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107/9/7/3</w:t>
            </w:r>
          </w:p>
        </w:tc>
      </w:tr>
      <w:tr w:rsidR="008B77ED" w:rsidRPr="008B77ED" w:rsidTr="008B77ED">
        <w:tc>
          <w:tcPr>
            <w:tcW w:w="1985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Усенко Роман Станиславович</w:t>
            </w:r>
          </w:p>
        </w:tc>
        <w:tc>
          <w:tcPr>
            <w:tcW w:w="1985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Радиотехника, менеджмент организаций</w:t>
            </w:r>
          </w:p>
        </w:tc>
        <w:tc>
          <w:tcPr>
            <w:tcW w:w="1275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8B77ED" w:rsidRPr="008B77ED" w:rsidRDefault="00B43E0B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77ED" w:rsidRPr="008B77E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112/15/4/нет</w:t>
            </w:r>
          </w:p>
        </w:tc>
      </w:tr>
      <w:tr w:rsidR="008B77ED" w:rsidRPr="008B77ED" w:rsidTr="008B77ED">
        <w:tc>
          <w:tcPr>
            <w:tcW w:w="1985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Онищенко Сергей Константинович</w:t>
            </w:r>
          </w:p>
        </w:tc>
        <w:tc>
          <w:tcPr>
            <w:tcW w:w="1985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Менеджмент внешнеэкономической деятельности, банковское дело</w:t>
            </w:r>
          </w:p>
        </w:tc>
        <w:tc>
          <w:tcPr>
            <w:tcW w:w="1275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992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21/3/5/нет</w:t>
            </w:r>
          </w:p>
        </w:tc>
      </w:tr>
      <w:tr w:rsidR="008B77ED" w:rsidRPr="008B77ED" w:rsidTr="008B77ED">
        <w:tc>
          <w:tcPr>
            <w:tcW w:w="1985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Матвеев Владимир Васильевич</w:t>
            </w:r>
          </w:p>
        </w:tc>
        <w:tc>
          <w:tcPr>
            <w:tcW w:w="1985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телемеханика, экономика предприятия</w:t>
            </w:r>
          </w:p>
        </w:tc>
        <w:tc>
          <w:tcPr>
            <w:tcW w:w="1275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к.ф.-</w:t>
            </w:r>
            <w:proofErr w:type="spellStart"/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</w:p>
        </w:tc>
        <w:tc>
          <w:tcPr>
            <w:tcW w:w="992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8B77ED" w:rsidRPr="008B77ED" w:rsidRDefault="008B77ED" w:rsidP="00DE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sz w:val="24"/>
                <w:szCs w:val="24"/>
              </w:rPr>
              <w:t>66/32/3/нет</w:t>
            </w:r>
          </w:p>
        </w:tc>
      </w:tr>
    </w:tbl>
    <w:p w:rsidR="008B77ED" w:rsidRPr="008B77ED" w:rsidRDefault="008B77ED" w:rsidP="008B77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0CF" w:rsidRPr="00AC4B89" w:rsidRDefault="001520CF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 xml:space="preserve">Для процедуры тайного голосования необходимо избрать счетную комиссию. </w:t>
      </w:r>
    </w:p>
    <w:p w:rsidR="00223321" w:rsidRPr="00AC4B89" w:rsidRDefault="001520CF" w:rsidP="000A4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Предлага</w:t>
      </w:r>
      <w:r w:rsidR="00570A51" w:rsidRPr="00AC4B89">
        <w:rPr>
          <w:rFonts w:ascii="Times New Roman" w:hAnsi="Times New Roman" w:cs="Times New Roman"/>
          <w:sz w:val="28"/>
          <w:szCs w:val="28"/>
        </w:rPr>
        <w:t>ю</w:t>
      </w:r>
      <w:r w:rsidR="008A01FB">
        <w:rPr>
          <w:rFonts w:ascii="Times New Roman" w:hAnsi="Times New Roman" w:cs="Times New Roman"/>
          <w:sz w:val="28"/>
          <w:szCs w:val="28"/>
        </w:rPr>
        <w:t xml:space="preserve"> избрать комиссию в составе 3-х</w:t>
      </w:r>
      <w:r w:rsidRPr="00AC4B89">
        <w:rPr>
          <w:rFonts w:ascii="Times New Roman" w:hAnsi="Times New Roman" w:cs="Times New Roman"/>
          <w:sz w:val="28"/>
          <w:szCs w:val="28"/>
        </w:rPr>
        <w:t>человек. Какие будут предложения по членам счетной комиссии?</w:t>
      </w:r>
    </w:p>
    <w:p w:rsidR="009A4F0C" w:rsidRPr="00AC4B89" w:rsidRDefault="00802EF7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Максимова Е.М.</w:t>
      </w:r>
      <w:r w:rsidR="009A4F0C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4F0C" w:rsidRPr="00AC4B89">
        <w:rPr>
          <w:rFonts w:ascii="Times New Roman" w:hAnsi="Times New Roman" w:cs="Times New Roman"/>
          <w:sz w:val="28"/>
          <w:szCs w:val="28"/>
        </w:rPr>
        <w:t xml:space="preserve">предлагаю избрать счетную комиссию в составе: </w:t>
      </w:r>
      <w:r w:rsidR="000A4F0C">
        <w:rPr>
          <w:rFonts w:ascii="Times New Roman" w:hAnsi="Times New Roman" w:cs="Times New Roman"/>
          <w:sz w:val="28"/>
          <w:szCs w:val="28"/>
        </w:rPr>
        <w:t>Муратов М.А., Руденко М.А., Зуев С.А.</w:t>
      </w:r>
    </w:p>
    <w:p w:rsidR="009A4F0C" w:rsidRPr="00AC4B89" w:rsidRDefault="009A4F0C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 w:rsidR="000A4F0C">
        <w:rPr>
          <w:sz w:val="28"/>
          <w:szCs w:val="28"/>
          <w:lang w:val="ru-RU"/>
        </w:rPr>
        <w:t xml:space="preserve"> «за» - 23</w:t>
      </w:r>
      <w:r w:rsidRPr="00AC4B89">
        <w:rPr>
          <w:sz w:val="28"/>
          <w:szCs w:val="28"/>
          <w:lang w:val="ru-RU"/>
        </w:rPr>
        <w:t>, «против» - нет, «воздержались» - нет.</w:t>
      </w:r>
    </w:p>
    <w:p w:rsidR="009A4F0C" w:rsidRPr="00AC4B89" w:rsidRDefault="009A4F0C" w:rsidP="00AC4B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F05F38" w:rsidRPr="00AC4B89" w:rsidRDefault="00AA3BC1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A4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F0C">
        <w:rPr>
          <w:rFonts w:ascii="Times New Roman" w:hAnsi="Times New Roman" w:cs="Times New Roman"/>
          <w:sz w:val="28"/>
          <w:szCs w:val="28"/>
        </w:rPr>
        <w:t>Руденко М.А.</w:t>
      </w:r>
      <w:r w:rsidR="00570A51" w:rsidRPr="00AC4B89">
        <w:rPr>
          <w:rFonts w:ascii="Times New Roman" w:hAnsi="Times New Roman" w:cs="Times New Roman"/>
          <w:sz w:val="28"/>
          <w:szCs w:val="28"/>
        </w:rPr>
        <w:t xml:space="preserve">, </w:t>
      </w:r>
      <w:r w:rsidR="009A4F0C" w:rsidRPr="00AC4B89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AC4B89">
        <w:rPr>
          <w:rFonts w:ascii="Times New Roman" w:hAnsi="Times New Roman" w:cs="Times New Roman"/>
          <w:sz w:val="28"/>
          <w:szCs w:val="28"/>
        </w:rPr>
        <w:t>о результатах про</w:t>
      </w:r>
      <w:r w:rsidR="00B551A4" w:rsidRPr="00AC4B89">
        <w:rPr>
          <w:rFonts w:ascii="Times New Roman" w:hAnsi="Times New Roman" w:cs="Times New Roman"/>
          <w:sz w:val="28"/>
          <w:szCs w:val="28"/>
        </w:rPr>
        <w:t>ведения процедуры</w:t>
      </w:r>
      <w:r w:rsidR="00F05F38" w:rsidRPr="00AC4B89">
        <w:rPr>
          <w:rFonts w:ascii="Times New Roman" w:hAnsi="Times New Roman" w:cs="Times New Roman"/>
          <w:sz w:val="28"/>
          <w:szCs w:val="28"/>
        </w:rPr>
        <w:t xml:space="preserve"> тайного голосования.</w:t>
      </w:r>
    </w:p>
    <w:p w:rsidR="00917AE3" w:rsidRPr="00AC4B89" w:rsidRDefault="000A4F0C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Руденко М.А.</w:t>
      </w:r>
      <w:r w:rsidR="00F24483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27465" w:rsidRPr="001E6919" w:rsidRDefault="00917AE3" w:rsidP="001E691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</w:rPr>
        <w:t xml:space="preserve">- </w:t>
      </w:r>
      <w:r w:rsidR="000A4F0C" w:rsidRPr="001E6919">
        <w:rPr>
          <w:sz w:val="28"/>
          <w:szCs w:val="28"/>
        </w:rPr>
        <w:t xml:space="preserve">На замещение вакантной </w:t>
      </w:r>
      <w:r w:rsidR="000A4F0C" w:rsidRPr="001E6919">
        <w:rPr>
          <w:sz w:val="28"/>
          <w:szCs w:val="28"/>
          <w:lang w:val="ru-RU"/>
        </w:rPr>
        <w:t>(1,0 ставки) должности ассистента кафедры бизнес-информатики и математического моделирования Физико-технического института</w:t>
      </w:r>
      <w:r w:rsidR="000A4F0C" w:rsidRPr="001E6919">
        <w:rPr>
          <w:sz w:val="28"/>
          <w:szCs w:val="28"/>
        </w:rPr>
        <w:t xml:space="preserve"> (объявление № </w:t>
      </w:r>
      <w:r w:rsidR="000A4F0C" w:rsidRPr="001E6919">
        <w:rPr>
          <w:sz w:val="28"/>
          <w:szCs w:val="28"/>
          <w:lang w:val="ru-RU"/>
        </w:rPr>
        <w:t>1 от 08.07.22</w:t>
      </w:r>
      <w:r w:rsidR="000A4F0C" w:rsidRPr="001E6919">
        <w:rPr>
          <w:sz w:val="28"/>
          <w:szCs w:val="28"/>
        </w:rPr>
        <w:t>) баллотировал</w:t>
      </w:r>
      <w:r w:rsidR="000A4F0C" w:rsidRPr="001E6919">
        <w:rPr>
          <w:sz w:val="28"/>
          <w:szCs w:val="28"/>
          <w:lang w:val="ru-RU"/>
        </w:rPr>
        <w:t>а</w:t>
      </w:r>
      <w:proofErr w:type="spellStart"/>
      <w:r w:rsidR="000A4F0C" w:rsidRPr="001E6919">
        <w:rPr>
          <w:sz w:val="28"/>
          <w:szCs w:val="28"/>
        </w:rPr>
        <w:t>сь</w:t>
      </w:r>
      <w:proofErr w:type="spellEnd"/>
      <w:r w:rsidR="000A4F0C" w:rsidRPr="001E6919">
        <w:rPr>
          <w:sz w:val="28"/>
          <w:szCs w:val="28"/>
        </w:rPr>
        <w:t xml:space="preserve"> </w:t>
      </w:r>
      <w:proofErr w:type="spellStart"/>
      <w:r w:rsidR="000A4F0C" w:rsidRPr="001E6919">
        <w:rPr>
          <w:sz w:val="28"/>
          <w:szCs w:val="28"/>
          <w:lang w:val="ru-RU"/>
        </w:rPr>
        <w:t>Викулина</w:t>
      </w:r>
      <w:proofErr w:type="spellEnd"/>
      <w:r w:rsidR="000A4F0C" w:rsidRPr="001E6919">
        <w:rPr>
          <w:sz w:val="28"/>
          <w:szCs w:val="28"/>
          <w:lang w:val="ru-RU"/>
        </w:rPr>
        <w:t xml:space="preserve"> Инна Сергеевна.</w:t>
      </w:r>
      <w:r w:rsidR="001E6919">
        <w:rPr>
          <w:sz w:val="28"/>
          <w:szCs w:val="28"/>
          <w:lang w:val="ru-RU"/>
        </w:rPr>
        <w:t xml:space="preserve"> </w:t>
      </w:r>
      <w:r w:rsidR="000C1CCA" w:rsidRPr="001E6919">
        <w:rPr>
          <w:sz w:val="28"/>
          <w:szCs w:val="28"/>
        </w:rPr>
        <w:t>Результаты голосования следующие: «</w:t>
      </w:r>
      <w:r w:rsidR="00D47E36" w:rsidRPr="001E6919">
        <w:rPr>
          <w:sz w:val="28"/>
          <w:szCs w:val="28"/>
        </w:rPr>
        <w:t>за</w:t>
      </w:r>
      <w:r w:rsidR="001E6919">
        <w:rPr>
          <w:sz w:val="28"/>
          <w:szCs w:val="28"/>
        </w:rPr>
        <w:t>» – 23</w:t>
      </w:r>
      <w:r w:rsidR="00D47E36" w:rsidRPr="001E6919">
        <w:rPr>
          <w:sz w:val="28"/>
          <w:szCs w:val="28"/>
        </w:rPr>
        <w:t xml:space="preserve">, </w:t>
      </w:r>
      <w:r w:rsidR="000C1CCA" w:rsidRPr="001E6919">
        <w:rPr>
          <w:sz w:val="28"/>
          <w:szCs w:val="28"/>
        </w:rPr>
        <w:t>«</w:t>
      </w:r>
      <w:r w:rsidR="00D47E36" w:rsidRPr="001E6919">
        <w:rPr>
          <w:sz w:val="28"/>
          <w:szCs w:val="28"/>
        </w:rPr>
        <w:t>против</w:t>
      </w:r>
      <w:r w:rsidR="00404BD5" w:rsidRPr="001E6919">
        <w:rPr>
          <w:sz w:val="28"/>
          <w:szCs w:val="28"/>
        </w:rPr>
        <w:t xml:space="preserve">» </w:t>
      </w:r>
      <w:r w:rsidR="001E6919">
        <w:rPr>
          <w:sz w:val="28"/>
          <w:szCs w:val="28"/>
        </w:rPr>
        <w:t>– нет</w:t>
      </w:r>
      <w:r w:rsidR="00DB5B23" w:rsidRPr="001E6919">
        <w:rPr>
          <w:sz w:val="28"/>
          <w:szCs w:val="28"/>
        </w:rPr>
        <w:t>, «недействительных бюллетеней» - нет.</w:t>
      </w:r>
    </w:p>
    <w:p w:rsidR="00917AE3" w:rsidRPr="00D97804" w:rsidRDefault="00917AE3" w:rsidP="00D97804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1E6919">
        <w:rPr>
          <w:sz w:val="28"/>
          <w:szCs w:val="28"/>
        </w:rPr>
        <w:t xml:space="preserve">- </w:t>
      </w:r>
      <w:r w:rsidR="000A4F0C" w:rsidRPr="001E6919">
        <w:rPr>
          <w:sz w:val="28"/>
          <w:szCs w:val="28"/>
        </w:rPr>
        <w:t xml:space="preserve">На замещение вакантной </w:t>
      </w:r>
      <w:r w:rsidR="000A4F0C" w:rsidRPr="001E6919">
        <w:rPr>
          <w:sz w:val="28"/>
          <w:szCs w:val="28"/>
          <w:lang w:val="ru-RU"/>
        </w:rPr>
        <w:t>(1,0 ставки) должности ассистента кафедры математического анализа Физико-технического института</w:t>
      </w:r>
      <w:r w:rsidR="000A4F0C" w:rsidRPr="001E6919">
        <w:rPr>
          <w:sz w:val="28"/>
          <w:szCs w:val="28"/>
        </w:rPr>
        <w:t xml:space="preserve"> (объявление № </w:t>
      </w:r>
      <w:r w:rsidR="000A4F0C" w:rsidRPr="001E6919">
        <w:rPr>
          <w:sz w:val="28"/>
          <w:szCs w:val="28"/>
          <w:lang w:val="ru-RU"/>
        </w:rPr>
        <w:t>1 от 12.07.22</w:t>
      </w:r>
      <w:r w:rsidR="000A4F0C" w:rsidRPr="001E6919">
        <w:rPr>
          <w:sz w:val="28"/>
          <w:szCs w:val="28"/>
        </w:rPr>
        <w:t xml:space="preserve">) баллотировалась </w:t>
      </w:r>
      <w:r w:rsidR="000A4F0C" w:rsidRPr="001E6919">
        <w:rPr>
          <w:sz w:val="28"/>
          <w:szCs w:val="28"/>
          <w:lang w:val="ru-RU"/>
        </w:rPr>
        <w:t xml:space="preserve">Якубова </w:t>
      </w:r>
      <w:proofErr w:type="spellStart"/>
      <w:r w:rsidR="000A4F0C" w:rsidRPr="001E6919">
        <w:rPr>
          <w:sz w:val="28"/>
          <w:szCs w:val="28"/>
          <w:lang w:val="ru-RU"/>
        </w:rPr>
        <w:t>Алие</w:t>
      </w:r>
      <w:proofErr w:type="spellEnd"/>
      <w:r w:rsidR="000A4F0C" w:rsidRPr="001E6919">
        <w:rPr>
          <w:sz w:val="28"/>
          <w:szCs w:val="28"/>
          <w:lang w:val="ru-RU"/>
        </w:rPr>
        <w:t xml:space="preserve"> </w:t>
      </w:r>
      <w:proofErr w:type="spellStart"/>
      <w:r w:rsidR="000A4F0C" w:rsidRPr="001E6919">
        <w:rPr>
          <w:sz w:val="28"/>
          <w:szCs w:val="28"/>
          <w:lang w:val="ru-RU"/>
        </w:rPr>
        <w:t>Рустемовна</w:t>
      </w:r>
      <w:proofErr w:type="spellEnd"/>
      <w:r w:rsidR="000A4F0C" w:rsidRPr="001E6919">
        <w:rPr>
          <w:sz w:val="28"/>
          <w:szCs w:val="28"/>
          <w:lang w:val="ru-RU"/>
        </w:rPr>
        <w:t>.</w:t>
      </w:r>
      <w:r w:rsidR="00D97804">
        <w:rPr>
          <w:sz w:val="28"/>
          <w:szCs w:val="28"/>
          <w:lang w:val="ru-RU"/>
        </w:rPr>
        <w:t xml:space="preserve"> </w:t>
      </w:r>
      <w:r w:rsidRPr="001E6919">
        <w:rPr>
          <w:sz w:val="28"/>
          <w:szCs w:val="28"/>
        </w:rPr>
        <w:t>Результаты голосования</w:t>
      </w:r>
      <w:r w:rsidR="00D97804">
        <w:rPr>
          <w:sz w:val="28"/>
          <w:szCs w:val="28"/>
        </w:rPr>
        <w:t xml:space="preserve"> следующие: «за» – 22</w:t>
      </w:r>
      <w:r w:rsidRPr="001E6919">
        <w:rPr>
          <w:sz w:val="28"/>
          <w:szCs w:val="28"/>
        </w:rPr>
        <w:t>, «против» – нет, «не</w:t>
      </w:r>
      <w:r w:rsidR="00D97804">
        <w:rPr>
          <w:sz w:val="28"/>
          <w:szCs w:val="28"/>
        </w:rPr>
        <w:t>действительных бюллетеней» - 1</w:t>
      </w:r>
      <w:r w:rsidRPr="001E6919">
        <w:rPr>
          <w:sz w:val="28"/>
          <w:szCs w:val="28"/>
        </w:rPr>
        <w:t>.</w:t>
      </w:r>
    </w:p>
    <w:p w:rsidR="00917AE3" w:rsidRPr="001E6919" w:rsidRDefault="00917AE3" w:rsidP="001E691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1E6919">
        <w:rPr>
          <w:sz w:val="28"/>
          <w:szCs w:val="28"/>
        </w:rPr>
        <w:t>-</w:t>
      </w:r>
      <w:r w:rsidR="000A4F0C" w:rsidRPr="001E6919">
        <w:rPr>
          <w:sz w:val="28"/>
          <w:szCs w:val="28"/>
        </w:rPr>
        <w:t xml:space="preserve"> На замещение вакантной </w:t>
      </w:r>
      <w:r w:rsidR="000A4F0C" w:rsidRPr="001E6919">
        <w:rPr>
          <w:sz w:val="28"/>
          <w:szCs w:val="28"/>
          <w:lang w:val="ru-RU"/>
        </w:rPr>
        <w:t>(1,0 ставки) должности ста</w:t>
      </w:r>
      <w:r w:rsidR="00D97804">
        <w:rPr>
          <w:sz w:val="28"/>
          <w:szCs w:val="28"/>
          <w:lang w:val="ru-RU"/>
        </w:rPr>
        <w:t>р</w:t>
      </w:r>
      <w:r w:rsidR="000A4F0C" w:rsidRPr="001E6919">
        <w:rPr>
          <w:sz w:val="28"/>
          <w:szCs w:val="28"/>
          <w:lang w:val="ru-RU"/>
        </w:rPr>
        <w:t>шего преподавателя кафедры высшей математики Физико-технического института</w:t>
      </w:r>
      <w:r w:rsidR="000A4F0C" w:rsidRPr="001E6919">
        <w:rPr>
          <w:sz w:val="28"/>
          <w:szCs w:val="28"/>
        </w:rPr>
        <w:t xml:space="preserve"> (объявление № </w:t>
      </w:r>
      <w:r w:rsidR="000A4F0C" w:rsidRPr="001E6919">
        <w:rPr>
          <w:sz w:val="28"/>
          <w:szCs w:val="28"/>
          <w:lang w:val="ru-RU"/>
        </w:rPr>
        <w:t>1 от 13.07.22</w:t>
      </w:r>
      <w:r w:rsidR="000A4F0C" w:rsidRPr="001E6919">
        <w:rPr>
          <w:sz w:val="28"/>
          <w:szCs w:val="28"/>
        </w:rPr>
        <w:t xml:space="preserve">) баллотировалась </w:t>
      </w:r>
      <w:proofErr w:type="spellStart"/>
      <w:r w:rsidR="000A4F0C" w:rsidRPr="001E6919">
        <w:rPr>
          <w:sz w:val="28"/>
          <w:szCs w:val="28"/>
          <w:lang w:val="ru-RU"/>
        </w:rPr>
        <w:t>Гармаш</w:t>
      </w:r>
      <w:proofErr w:type="spellEnd"/>
      <w:r w:rsidR="000A4F0C" w:rsidRPr="001E6919">
        <w:rPr>
          <w:sz w:val="28"/>
          <w:szCs w:val="28"/>
          <w:lang w:val="ru-RU"/>
        </w:rPr>
        <w:t xml:space="preserve"> Марина Анатольевна.</w:t>
      </w:r>
      <w:r w:rsidR="001E6919">
        <w:rPr>
          <w:sz w:val="28"/>
          <w:szCs w:val="28"/>
          <w:lang w:val="ru-RU"/>
        </w:rPr>
        <w:t xml:space="preserve"> </w:t>
      </w:r>
      <w:r w:rsidRPr="001E6919">
        <w:rPr>
          <w:sz w:val="28"/>
          <w:szCs w:val="28"/>
        </w:rPr>
        <w:t>Результаты голосования следующие: «за</w:t>
      </w:r>
      <w:r w:rsidR="001E6919">
        <w:rPr>
          <w:sz w:val="28"/>
          <w:szCs w:val="28"/>
        </w:rPr>
        <w:t>» – 23, «против» – нет</w:t>
      </w:r>
      <w:r w:rsidRPr="001E6919">
        <w:rPr>
          <w:sz w:val="28"/>
          <w:szCs w:val="28"/>
        </w:rPr>
        <w:t>, «недействительных бюллетеней» - нет.</w:t>
      </w:r>
    </w:p>
    <w:p w:rsidR="00917AE3" w:rsidRPr="001E6919" w:rsidRDefault="00917AE3" w:rsidP="001E691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1E6919">
        <w:rPr>
          <w:sz w:val="28"/>
          <w:szCs w:val="28"/>
        </w:rPr>
        <w:t xml:space="preserve">- </w:t>
      </w:r>
      <w:r w:rsidR="000A4F0C" w:rsidRPr="001E6919">
        <w:rPr>
          <w:sz w:val="28"/>
          <w:szCs w:val="28"/>
        </w:rPr>
        <w:t xml:space="preserve">На замещение вакантной </w:t>
      </w:r>
      <w:r w:rsidR="000A4F0C" w:rsidRPr="001E6919">
        <w:rPr>
          <w:sz w:val="28"/>
          <w:szCs w:val="28"/>
          <w:lang w:val="ru-RU"/>
        </w:rPr>
        <w:t xml:space="preserve">(0,5 ставки) должности </w:t>
      </w:r>
      <w:r w:rsidR="000A4F0C" w:rsidRPr="001E6919">
        <w:rPr>
          <w:sz w:val="28"/>
          <w:szCs w:val="28"/>
        </w:rPr>
        <w:t>доцент</w:t>
      </w:r>
      <w:r w:rsidR="000A4F0C" w:rsidRPr="001E6919">
        <w:rPr>
          <w:sz w:val="28"/>
          <w:szCs w:val="28"/>
          <w:lang w:val="ru-RU"/>
        </w:rPr>
        <w:t>а</w:t>
      </w:r>
      <w:r w:rsidR="000A4F0C" w:rsidRPr="001E6919">
        <w:rPr>
          <w:sz w:val="28"/>
          <w:szCs w:val="28"/>
        </w:rPr>
        <w:t xml:space="preserve"> кафедры электроэнергетики и электротехники</w:t>
      </w:r>
      <w:r w:rsidR="000A4F0C" w:rsidRPr="001E6919">
        <w:rPr>
          <w:sz w:val="28"/>
          <w:szCs w:val="28"/>
          <w:lang w:val="ru-RU"/>
        </w:rPr>
        <w:t xml:space="preserve"> Физико-технического института</w:t>
      </w:r>
      <w:r w:rsidR="000A4F0C" w:rsidRPr="001E6919">
        <w:rPr>
          <w:sz w:val="28"/>
          <w:szCs w:val="28"/>
        </w:rPr>
        <w:t xml:space="preserve"> (объявление № </w:t>
      </w:r>
      <w:r w:rsidR="000A4F0C" w:rsidRPr="001E6919">
        <w:rPr>
          <w:sz w:val="28"/>
          <w:szCs w:val="28"/>
          <w:lang w:val="ru-RU"/>
        </w:rPr>
        <w:t>1 от 14.07.22</w:t>
      </w:r>
      <w:r w:rsidR="000A4F0C" w:rsidRPr="001E6919">
        <w:rPr>
          <w:sz w:val="28"/>
          <w:szCs w:val="28"/>
        </w:rPr>
        <w:t xml:space="preserve">) баллотировалась </w:t>
      </w:r>
      <w:proofErr w:type="spellStart"/>
      <w:r w:rsidR="000A4F0C" w:rsidRPr="001E6919">
        <w:rPr>
          <w:sz w:val="28"/>
          <w:szCs w:val="28"/>
          <w:lang w:val="ru-RU"/>
        </w:rPr>
        <w:t>Тынчерова</w:t>
      </w:r>
      <w:proofErr w:type="spellEnd"/>
      <w:r w:rsidR="000A4F0C" w:rsidRPr="001E6919">
        <w:rPr>
          <w:sz w:val="28"/>
          <w:szCs w:val="28"/>
          <w:lang w:val="ru-RU"/>
        </w:rPr>
        <w:t xml:space="preserve"> Эльмира </w:t>
      </w:r>
      <w:proofErr w:type="spellStart"/>
      <w:r w:rsidR="000A4F0C" w:rsidRPr="001E6919">
        <w:rPr>
          <w:sz w:val="28"/>
          <w:szCs w:val="28"/>
          <w:lang w:val="ru-RU"/>
        </w:rPr>
        <w:t>Лютфиевна</w:t>
      </w:r>
      <w:proofErr w:type="spellEnd"/>
      <w:r w:rsidR="000A4F0C" w:rsidRPr="001E6919">
        <w:rPr>
          <w:sz w:val="28"/>
          <w:szCs w:val="28"/>
          <w:lang w:val="ru-RU"/>
        </w:rPr>
        <w:t>.</w:t>
      </w:r>
      <w:r w:rsidR="001E6919">
        <w:rPr>
          <w:sz w:val="28"/>
          <w:szCs w:val="28"/>
          <w:lang w:val="ru-RU"/>
        </w:rPr>
        <w:t xml:space="preserve"> </w:t>
      </w:r>
      <w:r w:rsidR="003508AA" w:rsidRPr="001E6919">
        <w:rPr>
          <w:sz w:val="28"/>
          <w:szCs w:val="28"/>
        </w:rPr>
        <w:t>Результаты голосования следующие: «за</w:t>
      </w:r>
      <w:r w:rsidR="001E6919">
        <w:rPr>
          <w:sz w:val="28"/>
          <w:szCs w:val="28"/>
        </w:rPr>
        <w:t>» – 21</w:t>
      </w:r>
      <w:r w:rsidR="003508AA" w:rsidRPr="001E6919">
        <w:rPr>
          <w:sz w:val="28"/>
          <w:szCs w:val="28"/>
        </w:rPr>
        <w:t>, «против</w:t>
      </w:r>
      <w:r w:rsidR="003E30DD" w:rsidRPr="001E6919">
        <w:rPr>
          <w:sz w:val="28"/>
          <w:szCs w:val="28"/>
        </w:rPr>
        <w:t>» – нет</w:t>
      </w:r>
      <w:r w:rsidR="003508AA" w:rsidRPr="001E6919">
        <w:rPr>
          <w:sz w:val="28"/>
          <w:szCs w:val="28"/>
        </w:rPr>
        <w:t>, «не</w:t>
      </w:r>
      <w:r w:rsidR="001E6919">
        <w:rPr>
          <w:sz w:val="28"/>
          <w:szCs w:val="28"/>
        </w:rPr>
        <w:t>действительных бюллетеней» - 2</w:t>
      </w:r>
      <w:r w:rsidR="003508AA" w:rsidRPr="001E6919">
        <w:rPr>
          <w:sz w:val="28"/>
          <w:szCs w:val="28"/>
        </w:rPr>
        <w:t>.</w:t>
      </w:r>
    </w:p>
    <w:p w:rsidR="00917AE3" w:rsidRPr="001E6919" w:rsidRDefault="00917AE3" w:rsidP="001E691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1E6919">
        <w:rPr>
          <w:sz w:val="28"/>
          <w:szCs w:val="28"/>
        </w:rPr>
        <w:t xml:space="preserve">- </w:t>
      </w:r>
      <w:r w:rsidR="000A4F0C" w:rsidRPr="001E6919">
        <w:rPr>
          <w:sz w:val="28"/>
          <w:szCs w:val="28"/>
        </w:rPr>
        <w:t xml:space="preserve">На замещение вакантной </w:t>
      </w:r>
      <w:r w:rsidR="000A4F0C" w:rsidRPr="001E6919">
        <w:rPr>
          <w:sz w:val="28"/>
          <w:szCs w:val="28"/>
          <w:lang w:val="ru-RU"/>
        </w:rPr>
        <w:t xml:space="preserve">(1,0 ставки) должности </w:t>
      </w:r>
      <w:r w:rsidR="000A4F0C" w:rsidRPr="001E6919">
        <w:rPr>
          <w:sz w:val="28"/>
          <w:szCs w:val="28"/>
        </w:rPr>
        <w:t>доцент</w:t>
      </w:r>
      <w:r w:rsidR="000A4F0C" w:rsidRPr="001E6919">
        <w:rPr>
          <w:sz w:val="28"/>
          <w:szCs w:val="28"/>
          <w:lang w:val="ru-RU"/>
        </w:rPr>
        <w:t>а</w:t>
      </w:r>
      <w:r w:rsidR="000A4F0C" w:rsidRPr="001E6919">
        <w:rPr>
          <w:sz w:val="28"/>
          <w:szCs w:val="28"/>
        </w:rPr>
        <w:t xml:space="preserve"> кафедры </w:t>
      </w:r>
      <w:r w:rsidR="000A4F0C" w:rsidRPr="001E6919">
        <w:rPr>
          <w:sz w:val="28"/>
          <w:szCs w:val="28"/>
          <w:lang w:val="ru-RU"/>
        </w:rPr>
        <w:t>прикладной математики Физико-технического института</w:t>
      </w:r>
      <w:r w:rsidR="000A4F0C" w:rsidRPr="001E6919">
        <w:rPr>
          <w:sz w:val="28"/>
          <w:szCs w:val="28"/>
        </w:rPr>
        <w:t xml:space="preserve"> (объявление № </w:t>
      </w:r>
      <w:r w:rsidR="000A4F0C" w:rsidRPr="001E6919">
        <w:rPr>
          <w:sz w:val="28"/>
          <w:szCs w:val="28"/>
          <w:lang w:val="ru-RU"/>
        </w:rPr>
        <w:t>1 от 14.07.22</w:t>
      </w:r>
      <w:r w:rsidR="000A4F0C" w:rsidRPr="001E6919">
        <w:rPr>
          <w:sz w:val="28"/>
          <w:szCs w:val="28"/>
        </w:rPr>
        <w:t xml:space="preserve">) баллотировалась  </w:t>
      </w:r>
      <w:r w:rsidR="000A4F0C" w:rsidRPr="001E6919">
        <w:rPr>
          <w:sz w:val="28"/>
          <w:szCs w:val="28"/>
          <w:lang w:val="ru-RU"/>
        </w:rPr>
        <w:t>Егорова Ольга Владимировна.</w:t>
      </w:r>
      <w:r w:rsidR="001E6919">
        <w:rPr>
          <w:sz w:val="28"/>
          <w:szCs w:val="28"/>
          <w:lang w:val="ru-RU"/>
        </w:rPr>
        <w:t xml:space="preserve"> </w:t>
      </w:r>
      <w:r w:rsidR="003E30DD" w:rsidRPr="001E6919">
        <w:rPr>
          <w:sz w:val="28"/>
          <w:szCs w:val="28"/>
        </w:rPr>
        <w:t xml:space="preserve">Результаты </w:t>
      </w:r>
      <w:r w:rsidR="001E6919">
        <w:rPr>
          <w:sz w:val="28"/>
          <w:szCs w:val="28"/>
        </w:rPr>
        <w:t>голосования следующие: «за» – 23</w:t>
      </w:r>
      <w:r w:rsidR="003E30DD" w:rsidRPr="001E6919">
        <w:rPr>
          <w:sz w:val="28"/>
          <w:szCs w:val="28"/>
        </w:rPr>
        <w:t>, «против» – нет, «недействительных бюллетеней» - нет.</w:t>
      </w:r>
    </w:p>
    <w:p w:rsidR="00D06CAD" w:rsidRPr="00D97804" w:rsidRDefault="00D06CAD" w:rsidP="00D97804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1E6919">
        <w:rPr>
          <w:sz w:val="28"/>
          <w:szCs w:val="28"/>
        </w:rPr>
        <w:t xml:space="preserve">- </w:t>
      </w:r>
      <w:r w:rsidR="000A4F0C" w:rsidRPr="001E6919">
        <w:rPr>
          <w:sz w:val="28"/>
          <w:szCs w:val="28"/>
        </w:rPr>
        <w:t xml:space="preserve">На замещение вакантной </w:t>
      </w:r>
      <w:r w:rsidR="000A4F0C" w:rsidRPr="001E6919">
        <w:rPr>
          <w:sz w:val="28"/>
          <w:szCs w:val="28"/>
          <w:lang w:val="ru-RU"/>
        </w:rPr>
        <w:t>(1,0 ставки) должности старшего преподавателя кафедры бизнес-информатики и математического моделирования Физико-технического института</w:t>
      </w:r>
      <w:r w:rsidR="000A4F0C" w:rsidRPr="001E6919">
        <w:rPr>
          <w:sz w:val="28"/>
          <w:szCs w:val="28"/>
        </w:rPr>
        <w:t xml:space="preserve"> (объявление № </w:t>
      </w:r>
      <w:r w:rsidR="000A4F0C" w:rsidRPr="001E6919">
        <w:rPr>
          <w:sz w:val="28"/>
          <w:szCs w:val="28"/>
          <w:lang w:val="ru-RU"/>
        </w:rPr>
        <w:t>2 от 08.07.22</w:t>
      </w:r>
      <w:r w:rsidR="000A4F0C" w:rsidRPr="001E6919">
        <w:rPr>
          <w:sz w:val="28"/>
          <w:szCs w:val="28"/>
        </w:rPr>
        <w:t>) баллотировались</w:t>
      </w:r>
      <w:r w:rsidR="000A4F0C" w:rsidRPr="001E6919">
        <w:rPr>
          <w:sz w:val="28"/>
          <w:szCs w:val="28"/>
          <w:lang w:val="ru-RU"/>
        </w:rPr>
        <w:t>:</w:t>
      </w:r>
      <w:r w:rsidR="000A4F0C" w:rsidRPr="001E6919">
        <w:rPr>
          <w:sz w:val="28"/>
          <w:szCs w:val="28"/>
        </w:rPr>
        <w:t xml:space="preserve"> </w:t>
      </w:r>
      <w:r w:rsidR="000A4F0C" w:rsidRPr="001E6919">
        <w:rPr>
          <w:sz w:val="28"/>
          <w:szCs w:val="28"/>
          <w:lang w:val="ru-RU"/>
        </w:rPr>
        <w:t>Смирнова Оксана Юрьевна, Усенко Роман Станиславович, Онищенко Сергей Константинович.</w:t>
      </w:r>
      <w:r w:rsidR="001E6919">
        <w:rPr>
          <w:sz w:val="28"/>
          <w:szCs w:val="28"/>
          <w:lang w:val="ru-RU"/>
        </w:rPr>
        <w:t xml:space="preserve"> </w:t>
      </w:r>
      <w:r w:rsidR="003E30DD" w:rsidRPr="001E6919">
        <w:rPr>
          <w:sz w:val="28"/>
          <w:szCs w:val="28"/>
        </w:rPr>
        <w:t xml:space="preserve">Результаты голосования следующие: </w:t>
      </w:r>
      <w:r w:rsidR="001E6919">
        <w:rPr>
          <w:sz w:val="28"/>
          <w:szCs w:val="28"/>
          <w:lang w:val="ru-RU"/>
        </w:rPr>
        <w:t xml:space="preserve">Смирнова О.Ю.: </w:t>
      </w:r>
      <w:r w:rsidR="00452757">
        <w:rPr>
          <w:sz w:val="28"/>
          <w:szCs w:val="28"/>
        </w:rPr>
        <w:t>«за» – 21, «против» – 2</w:t>
      </w:r>
      <w:r w:rsidR="003E30DD" w:rsidRPr="001E6919">
        <w:rPr>
          <w:sz w:val="28"/>
          <w:szCs w:val="28"/>
        </w:rPr>
        <w:t>, «недействительных бюллетеней» - нет.</w:t>
      </w:r>
      <w:r w:rsidR="00452757">
        <w:rPr>
          <w:sz w:val="28"/>
          <w:szCs w:val="28"/>
          <w:lang w:val="ru-RU"/>
        </w:rPr>
        <w:t xml:space="preserve"> Усенко Р.С.: </w:t>
      </w:r>
      <w:r w:rsidR="00D97804">
        <w:rPr>
          <w:sz w:val="28"/>
          <w:szCs w:val="28"/>
        </w:rPr>
        <w:t xml:space="preserve">«за» – 1, </w:t>
      </w:r>
      <w:r w:rsidR="00D97804">
        <w:rPr>
          <w:sz w:val="28"/>
          <w:szCs w:val="28"/>
        </w:rPr>
        <w:lastRenderedPageBreak/>
        <w:t>«против» – 2</w:t>
      </w:r>
      <w:r w:rsidR="00D97804">
        <w:rPr>
          <w:sz w:val="28"/>
          <w:szCs w:val="28"/>
          <w:lang w:val="ru-RU"/>
        </w:rPr>
        <w:t>2</w:t>
      </w:r>
      <w:r w:rsidR="00D97804" w:rsidRPr="001E6919">
        <w:rPr>
          <w:sz w:val="28"/>
          <w:szCs w:val="28"/>
        </w:rPr>
        <w:t>, «недействительных бюллетеней» - нет.</w:t>
      </w:r>
      <w:r w:rsidR="00D97804">
        <w:rPr>
          <w:sz w:val="28"/>
          <w:szCs w:val="28"/>
          <w:lang w:val="ru-RU"/>
        </w:rPr>
        <w:t xml:space="preserve"> Онищенко С.К.: </w:t>
      </w:r>
      <w:r w:rsidR="00D97804">
        <w:rPr>
          <w:sz w:val="28"/>
          <w:szCs w:val="28"/>
        </w:rPr>
        <w:t>«за» – 1, «против» – 2</w:t>
      </w:r>
      <w:r w:rsidR="00D97804">
        <w:rPr>
          <w:sz w:val="28"/>
          <w:szCs w:val="28"/>
          <w:lang w:val="ru-RU"/>
        </w:rPr>
        <w:t>2</w:t>
      </w:r>
      <w:r w:rsidR="00D97804" w:rsidRPr="001E6919">
        <w:rPr>
          <w:sz w:val="28"/>
          <w:szCs w:val="28"/>
        </w:rPr>
        <w:t>, «недействительных бюллетеней» - нет.</w:t>
      </w:r>
    </w:p>
    <w:p w:rsidR="00D06CAD" w:rsidRPr="001E6919" w:rsidRDefault="00D06CAD" w:rsidP="001E691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1E6919">
        <w:rPr>
          <w:sz w:val="28"/>
          <w:szCs w:val="28"/>
        </w:rPr>
        <w:t xml:space="preserve">- </w:t>
      </w:r>
      <w:r w:rsidR="000A4F0C" w:rsidRPr="001E6919">
        <w:rPr>
          <w:sz w:val="28"/>
          <w:szCs w:val="28"/>
        </w:rPr>
        <w:t xml:space="preserve">На замещение вакантной </w:t>
      </w:r>
      <w:r w:rsidR="000A4F0C" w:rsidRPr="001E6919">
        <w:rPr>
          <w:sz w:val="28"/>
          <w:szCs w:val="28"/>
          <w:lang w:val="ru-RU"/>
        </w:rPr>
        <w:t>(1,0 ставки) должности старшего преподавателя кафедры высшей математики Физико-технического института</w:t>
      </w:r>
      <w:r w:rsidR="000A4F0C" w:rsidRPr="001E6919">
        <w:rPr>
          <w:sz w:val="28"/>
          <w:szCs w:val="28"/>
        </w:rPr>
        <w:t xml:space="preserve"> (объявление № </w:t>
      </w:r>
      <w:r w:rsidR="000A4F0C" w:rsidRPr="001E6919">
        <w:rPr>
          <w:sz w:val="28"/>
          <w:szCs w:val="28"/>
          <w:lang w:val="ru-RU"/>
        </w:rPr>
        <w:t>2 от 13.07.22</w:t>
      </w:r>
      <w:r w:rsidR="000A4F0C" w:rsidRPr="001E6919">
        <w:rPr>
          <w:sz w:val="28"/>
          <w:szCs w:val="28"/>
        </w:rPr>
        <w:t>) баллотировалас</w:t>
      </w:r>
      <w:r w:rsidR="000A4F0C" w:rsidRPr="001E6919">
        <w:rPr>
          <w:sz w:val="28"/>
          <w:szCs w:val="28"/>
          <w:lang w:val="ru-RU"/>
        </w:rPr>
        <w:t xml:space="preserve">ь </w:t>
      </w:r>
      <w:proofErr w:type="spellStart"/>
      <w:r w:rsidR="000A4F0C" w:rsidRPr="001E6919">
        <w:rPr>
          <w:sz w:val="28"/>
          <w:szCs w:val="28"/>
          <w:lang w:val="ru-RU"/>
        </w:rPr>
        <w:t>Бородачева</w:t>
      </w:r>
      <w:proofErr w:type="spellEnd"/>
      <w:r w:rsidR="000A4F0C" w:rsidRPr="001E6919">
        <w:rPr>
          <w:sz w:val="28"/>
          <w:szCs w:val="28"/>
          <w:lang w:val="ru-RU"/>
        </w:rPr>
        <w:t xml:space="preserve"> Татьяна Ивановна.</w:t>
      </w:r>
      <w:r w:rsidR="001E6919">
        <w:rPr>
          <w:sz w:val="28"/>
          <w:szCs w:val="28"/>
          <w:lang w:val="ru-RU"/>
        </w:rPr>
        <w:t xml:space="preserve"> </w:t>
      </w:r>
      <w:r w:rsidR="003E30DD" w:rsidRPr="001E6919">
        <w:rPr>
          <w:sz w:val="28"/>
          <w:szCs w:val="28"/>
        </w:rPr>
        <w:t>Результаты голосования</w:t>
      </w:r>
      <w:r w:rsidR="001E6919">
        <w:rPr>
          <w:sz w:val="28"/>
          <w:szCs w:val="28"/>
        </w:rPr>
        <w:t xml:space="preserve"> следующие: «за» – 23</w:t>
      </w:r>
      <w:r w:rsidR="003E30DD" w:rsidRPr="001E6919">
        <w:rPr>
          <w:sz w:val="28"/>
          <w:szCs w:val="28"/>
        </w:rPr>
        <w:t>, «против» – нет, «недействительных бюллетеней» - нет.</w:t>
      </w:r>
    </w:p>
    <w:p w:rsidR="003508AA" w:rsidRPr="001E6919" w:rsidRDefault="003508AA" w:rsidP="001E691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1E6919">
        <w:rPr>
          <w:sz w:val="28"/>
          <w:szCs w:val="28"/>
        </w:rPr>
        <w:t>-</w:t>
      </w:r>
      <w:r w:rsidR="000A4F0C" w:rsidRPr="001E6919">
        <w:rPr>
          <w:sz w:val="28"/>
          <w:szCs w:val="28"/>
        </w:rPr>
        <w:t xml:space="preserve"> На замещение вакантной </w:t>
      </w:r>
      <w:r w:rsidR="000A4F0C" w:rsidRPr="001E6919">
        <w:rPr>
          <w:sz w:val="28"/>
          <w:szCs w:val="28"/>
          <w:lang w:val="ru-RU"/>
        </w:rPr>
        <w:t xml:space="preserve">(1,0 ставки) должности ассистента </w:t>
      </w:r>
      <w:r w:rsidR="000A4F0C" w:rsidRPr="001E6919">
        <w:rPr>
          <w:sz w:val="28"/>
          <w:szCs w:val="28"/>
        </w:rPr>
        <w:t xml:space="preserve">кафедры </w:t>
      </w:r>
      <w:r w:rsidR="000A4F0C" w:rsidRPr="001E6919">
        <w:rPr>
          <w:sz w:val="28"/>
          <w:szCs w:val="28"/>
          <w:lang w:val="ru-RU"/>
        </w:rPr>
        <w:t>прикладной математики Физико-технического института</w:t>
      </w:r>
      <w:r w:rsidR="000A4F0C" w:rsidRPr="001E6919">
        <w:rPr>
          <w:sz w:val="28"/>
          <w:szCs w:val="28"/>
        </w:rPr>
        <w:t xml:space="preserve"> (объявление № </w:t>
      </w:r>
      <w:r w:rsidR="000A4F0C" w:rsidRPr="001E6919">
        <w:rPr>
          <w:sz w:val="28"/>
          <w:szCs w:val="28"/>
          <w:lang w:val="ru-RU"/>
        </w:rPr>
        <w:t>2 от 14.07.22</w:t>
      </w:r>
      <w:r w:rsidR="000A4F0C" w:rsidRPr="001E6919">
        <w:rPr>
          <w:sz w:val="28"/>
          <w:szCs w:val="28"/>
        </w:rPr>
        <w:t xml:space="preserve">) баллотировался </w:t>
      </w:r>
      <w:proofErr w:type="spellStart"/>
      <w:r w:rsidR="000A4F0C" w:rsidRPr="001E6919">
        <w:rPr>
          <w:sz w:val="28"/>
          <w:szCs w:val="28"/>
          <w:lang w:val="ru-RU"/>
        </w:rPr>
        <w:t>Варагушин</w:t>
      </w:r>
      <w:proofErr w:type="spellEnd"/>
      <w:r w:rsidR="000A4F0C" w:rsidRPr="001E6919">
        <w:rPr>
          <w:sz w:val="28"/>
          <w:szCs w:val="28"/>
          <w:lang w:val="ru-RU"/>
        </w:rPr>
        <w:t xml:space="preserve"> Павел Андреевич.</w:t>
      </w:r>
      <w:r w:rsidR="001E6919">
        <w:rPr>
          <w:sz w:val="28"/>
          <w:szCs w:val="28"/>
          <w:lang w:val="ru-RU"/>
        </w:rPr>
        <w:t xml:space="preserve"> </w:t>
      </w:r>
      <w:r w:rsidR="003E30DD" w:rsidRPr="001E6919">
        <w:rPr>
          <w:sz w:val="28"/>
          <w:szCs w:val="28"/>
        </w:rPr>
        <w:t xml:space="preserve">Результаты </w:t>
      </w:r>
      <w:r w:rsidR="001E6919">
        <w:rPr>
          <w:sz w:val="28"/>
          <w:szCs w:val="28"/>
        </w:rPr>
        <w:t>голосования следующие: «за» – 23</w:t>
      </w:r>
      <w:r w:rsidR="003E30DD" w:rsidRPr="001E6919">
        <w:rPr>
          <w:sz w:val="28"/>
          <w:szCs w:val="28"/>
        </w:rPr>
        <w:t>, «против» – нет, «недействительных бюллетеней» - нет.</w:t>
      </w:r>
    </w:p>
    <w:p w:rsidR="000A4F0C" w:rsidRPr="001E6919" w:rsidRDefault="003508AA" w:rsidP="001E691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1E6919">
        <w:rPr>
          <w:sz w:val="28"/>
          <w:szCs w:val="28"/>
          <w:lang w:val="ru-RU"/>
        </w:rPr>
        <w:t xml:space="preserve">- </w:t>
      </w:r>
      <w:r w:rsidR="000A4F0C" w:rsidRPr="001E6919">
        <w:rPr>
          <w:sz w:val="28"/>
          <w:szCs w:val="28"/>
        </w:rPr>
        <w:t xml:space="preserve">На замещение вакантной </w:t>
      </w:r>
      <w:r w:rsidR="000A4F0C" w:rsidRPr="001E6919">
        <w:rPr>
          <w:sz w:val="28"/>
          <w:szCs w:val="28"/>
          <w:lang w:val="ru-RU"/>
        </w:rPr>
        <w:t>(1,0 ставки) должности старшего преподавателя кафедры бизнес-информатики и математического моделирования Физико-технического института</w:t>
      </w:r>
      <w:r w:rsidR="000A4F0C" w:rsidRPr="001E6919">
        <w:rPr>
          <w:sz w:val="28"/>
          <w:szCs w:val="28"/>
        </w:rPr>
        <w:t xml:space="preserve"> (объявление № </w:t>
      </w:r>
      <w:r w:rsidR="000A4F0C" w:rsidRPr="001E6919">
        <w:rPr>
          <w:sz w:val="28"/>
          <w:szCs w:val="28"/>
          <w:lang w:val="ru-RU"/>
        </w:rPr>
        <w:t>3 от 08.07.22</w:t>
      </w:r>
      <w:r w:rsidR="000A4F0C" w:rsidRPr="001E6919">
        <w:rPr>
          <w:sz w:val="28"/>
          <w:szCs w:val="28"/>
        </w:rPr>
        <w:t>) баллотировались</w:t>
      </w:r>
      <w:r w:rsidR="000A4F0C" w:rsidRPr="001E6919">
        <w:rPr>
          <w:sz w:val="28"/>
          <w:szCs w:val="28"/>
          <w:lang w:val="ru-RU"/>
        </w:rPr>
        <w:t>:</w:t>
      </w:r>
      <w:r w:rsidR="000A4F0C" w:rsidRPr="001E6919">
        <w:rPr>
          <w:sz w:val="28"/>
          <w:szCs w:val="28"/>
        </w:rPr>
        <w:t xml:space="preserve"> </w:t>
      </w:r>
      <w:r w:rsidR="000A4F0C" w:rsidRPr="001E6919">
        <w:rPr>
          <w:sz w:val="28"/>
          <w:szCs w:val="28"/>
          <w:lang w:val="ru-RU"/>
        </w:rPr>
        <w:t>Усенко Роман Станиславович, Смирнова Оксана Юрьевна, Онищенко Сергей Константинович.</w:t>
      </w:r>
    </w:p>
    <w:p w:rsidR="00D97804" w:rsidRPr="00D97804" w:rsidRDefault="003508AA" w:rsidP="00D97804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1E6919">
        <w:rPr>
          <w:sz w:val="28"/>
          <w:szCs w:val="28"/>
          <w:lang w:val="ru-RU"/>
        </w:rPr>
        <w:t>Р</w:t>
      </w:r>
      <w:proofErr w:type="spellStart"/>
      <w:r w:rsidRPr="001E6919">
        <w:rPr>
          <w:sz w:val="28"/>
          <w:szCs w:val="28"/>
        </w:rPr>
        <w:t>езультатах</w:t>
      </w:r>
      <w:proofErr w:type="spellEnd"/>
      <w:r w:rsidRPr="001E6919">
        <w:rPr>
          <w:sz w:val="28"/>
          <w:szCs w:val="28"/>
        </w:rPr>
        <w:t xml:space="preserve"> голосования</w:t>
      </w:r>
      <w:r w:rsidRPr="001E6919">
        <w:rPr>
          <w:sz w:val="28"/>
          <w:szCs w:val="28"/>
          <w:lang w:val="ru-RU"/>
        </w:rPr>
        <w:t xml:space="preserve">: </w:t>
      </w:r>
      <w:r w:rsidR="00D97804">
        <w:rPr>
          <w:sz w:val="28"/>
          <w:szCs w:val="28"/>
          <w:lang w:val="ru-RU"/>
        </w:rPr>
        <w:t xml:space="preserve">Смирнова О.Ю.: </w:t>
      </w:r>
      <w:r w:rsidR="00D97804">
        <w:rPr>
          <w:sz w:val="28"/>
          <w:szCs w:val="28"/>
        </w:rPr>
        <w:t xml:space="preserve">«за» – 1, «против» – </w:t>
      </w:r>
      <w:r w:rsidR="00D97804">
        <w:rPr>
          <w:sz w:val="28"/>
          <w:szCs w:val="28"/>
          <w:lang w:val="ru-RU"/>
        </w:rPr>
        <w:t>2</w:t>
      </w:r>
      <w:r w:rsidR="00D97804">
        <w:rPr>
          <w:sz w:val="28"/>
          <w:szCs w:val="28"/>
        </w:rPr>
        <w:t>2</w:t>
      </w:r>
      <w:r w:rsidR="00D97804" w:rsidRPr="001E6919">
        <w:rPr>
          <w:sz w:val="28"/>
          <w:szCs w:val="28"/>
        </w:rPr>
        <w:t>, «недействительных бюллетеней» - нет.</w:t>
      </w:r>
      <w:r w:rsidR="00D97804">
        <w:rPr>
          <w:sz w:val="28"/>
          <w:szCs w:val="28"/>
          <w:lang w:val="ru-RU"/>
        </w:rPr>
        <w:t xml:space="preserve"> Усенко Р.С.: </w:t>
      </w:r>
      <w:r w:rsidR="00D97804">
        <w:rPr>
          <w:sz w:val="28"/>
          <w:szCs w:val="28"/>
        </w:rPr>
        <w:t xml:space="preserve">«за» – </w:t>
      </w:r>
      <w:r w:rsidR="00D97804">
        <w:rPr>
          <w:sz w:val="28"/>
          <w:szCs w:val="28"/>
          <w:lang w:val="ru-RU"/>
        </w:rPr>
        <w:t>2</w:t>
      </w:r>
      <w:r w:rsidR="00D97804">
        <w:rPr>
          <w:sz w:val="28"/>
          <w:szCs w:val="28"/>
        </w:rPr>
        <w:t>1, «против» – 2</w:t>
      </w:r>
      <w:r w:rsidR="00D97804" w:rsidRPr="001E6919">
        <w:rPr>
          <w:sz w:val="28"/>
          <w:szCs w:val="28"/>
        </w:rPr>
        <w:t>, «недействительных бюллетеней» - нет.</w:t>
      </w:r>
      <w:r w:rsidR="00D97804">
        <w:rPr>
          <w:sz w:val="28"/>
          <w:szCs w:val="28"/>
          <w:lang w:val="ru-RU"/>
        </w:rPr>
        <w:t xml:space="preserve"> Онищенко С.К.: </w:t>
      </w:r>
      <w:r w:rsidR="00D97804">
        <w:rPr>
          <w:sz w:val="28"/>
          <w:szCs w:val="28"/>
        </w:rPr>
        <w:t>«за» – 1, «против» – 2</w:t>
      </w:r>
      <w:r w:rsidR="00D97804">
        <w:rPr>
          <w:sz w:val="28"/>
          <w:szCs w:val="28"/>
          <w:lang w:val="ru-RU"/>
        </w:rPr>
        <w:t>2</w:t>
      </w:r>
      <w:r w:rsidR="00D97804" w:rsidRPr="001E6919">
        <w:rPr>
          <w:sz w:val="28"/>
          <w:szCs w:val="28"/>
        </w:rPr>
        <w:t>, «недействительных бюллетеней» - нет.</w:t>
      </w:r>
    </w:p>
    <w:p w:rsidR="003508AA" w:rsidRPr="001E6919" w:rsidRDefault="003508AA" w:rsidP="001E691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1E6919">
        <w:rPr>
          <w:sz w:val="28"/>
          <w:szCs w:val="28"/>
          <w:lang w:val="ru-RU"/>
        </w:rPr>
        <w:t xml:space="preserve">- </w:t>
      </w:r>
      <w:r w:rsidR="001E6919" w:rsidRPr="001E6919">
        <w:rPr>
          <w:sz w:val="28"/>
          <w:szCs w:val="28"/>
        </w:rPr>
        <w:t xml:space="preserve">На замещение вакантной </w:t>
      </w:r>
      <w:r w:rsidR="001E6919" w:rsidRPr="001E6919">
        <w:rPr>
          <w:sz w:val="28"/>
          <w:szCs w:val="28"/>
          <w:lang w:val="ru-RU"/>
        </w:rPr>
        <w:t>(1,0 ставки) должности доцента кафедры бизнес-информатики и математического моделирования Физико-технического института</w:t>
      </w:r>
      <w:r w:rsidR="001E6919" w:rsidRPr="001E6919">
        <w:rPr>
          <w:sz w:val="28"/>
          <w:szCs w:val="28"/>
        </w:rPr>
        <w:t xml:space="preserve"> (объявление № </w:t>
      </w:r>
      <w:r w:rsidR="001E6919" w:rsidRPr="001E6919">
        <w:rPr>
          <w:sz w:val="28"/>
          <w:szCs w:val="28"/>
          <w:lang w:val="ru-RU"/>
        </w:rPr>
        <w:t>4 от 08.07.22</w:t>
      </w:r>
      <w:r w:rsidR="001E6919" w:rsidRPr="001E6919">
        <w:rPr>
          <w:sz w:val="28"/>
          <w:szCs w:val="28"/>
        </w:rPr>
        <w:t xml:space="preserve">) баллотировались </w:t>
      </w:r>
      <w:r w:rsidR="001E6919" w:rsidRPr="001E6919">
        <w:rPr>
          <w:sz w:val="28"/>
          <w:szCs w:val="28"/>
          <w:lang w:val="ru-RU"/>
        </w:rPr>
        <w:t xml:space="preserve">Онищенко Сергей Константинович </w:t>
      </w:r>
      <w:r w:rsidR="001E6919" w:rsidRPr="001E6919">
        <w:rPr>
          <w:sz w:val="28"/>
          <w:szCs w:val="28"/>
        </w:rPr>
        <w:t xml:space="preserve">и </w:t>
      </w:r>
      <w:proofErr w:type="gramStart"/>
      <w:r w:rsidR="001E6919" w:rsidRPr="001E6919">
        <w:rPr>
          <w:sz w:val="28"/>
          <w:szCs w:val="28"/>
          <w:lang w:val="ru-RU"/>
        </w:rPr>
        <w:t xml:space="preserve">Матвеев </w:t>
      </w:r>
      <w:r w:rsidR="001E6919" w:rsidRPr="001E6919">
        <w:rPr>
          <w:sz w:val="28"/>
          <w:szCs w:val="28"/>
        </w:rPr>
        <w:t xml:space="preserve"> </w:t>
      </w:r>
      <w:r w:rsidR="001E6919" w:rsidRPr="001E6919">
        <w:rPr>
          <w:sz w:val="28"/>
          <w:szCs w:val="28"/>
          <w:lang w:val="ru-RU"/>
        </w:rPr>
        <w:t>Владимир</w:t>
      </w:r>
      <w:proofErr w:type="gramEnd"/>
      <w:r w:rsidR="001E6919" w:rsidRPr="001E6919">
        <w:rPr>
          <w:sz w:val="28"/>
          <w:szCs w:val="28"/>
          <w:lang w:val="ru-RU"/>
        </w:rPr>
        <w:t xml:space="preserve"> Васильевич.</w:t>
      </w:r>
      <w:r w:rsidR="001E6919">
        <w:rPr>
          <w:sz w:val="28"/>
          <w:szCs w:val="28"/>
          <w:lang w:val="ru-RU"/>
        </w:rPr>
        <w:t xml:space="preserve"> </w:t>
      </w:r>
      <w:r w:rsidRPr="001E6919">
        <w:rPr>
          <w:sz w:val="28"/>
          <w:szCs w:val="28"/>
          <w:lang w:val="ru-RU"/>
        </w:rPr>
        <w:t>Р</w:t>
      </w:r>
      <w:proofErr w:type="spellStart"/>
      <w:r w:rsidRPr="001E6919">
        <w:rPr>
          <w:sz w:val="28"/>
          <w:szCs w:val="28"/>
        </w:rPr>
        <w:t>езультаты</w:t>
      </w:r>
      <w:proofErr w:type="spellEnd"/>
      <w:r w:rsidRPr="001E6919">
        <w:rPr>
          <w:sz w:val="28"/>
          <w:szCs w:val="28"/>
        </w:rPr>
        <w:t xml:space="preserve"> голосования</w:t>
      </w:r>
      <w:r w:rsidRPr="001E6919">
        <w:rPr>
          <w:sz w:val="28"/>
          <w:szCs w:val="28"/>
          <w:lang w:val="ru-RU"/>
        </w:rPr>
        <w:t>:</w:t>
      </w:r>
      <w:r w:rsidR="001E6919">
        <w:rPr>
          <w:sz w:val="28"/>
          <w:szCs w:val="28"/>
          <w:lang w:val="ru-RU"/>
        </w:rPr>
        <w:t xml:space="preserve"> Онищенко С.К.  </w:t>
      </w:r>
      <w:r w:rsidRPr="001E6919">
        <w:rPr>
          <w:sz w:val="28"/>
          <w:szCs w:val="28"/>
        </w:rPr>
        <w:t>«за» -</w:t>
      </w:r>
      <w:r w:rsidR="001E6919">
        <w:rPr>
          <w:sz w:val="28"/>
          <w:szCs w:val="28"/>
          <w:lang w:val="ru-RU"/>
        </w:rPr>
        <w:t xml:space="preserve"> 17</w:t>
      </w:r>
      <w:r w:rsidRPr="001E6919">
        <w:rPr>
          <w:sz w:val="28"/>
          <w:szCs w:val="28"/>
        </w:rPr>
        <w:t xml:space="preserve">; «против»- </w:t>
      </w:r>
      <w:r w:rsidR="001E6919">
        <w:rPr>
          <w:sz w:val="28"/>
          <w:szCs w:val="28"/>
          <w:lang w:val="ru-RU"/>
        </w:rPr>
        <w:t>6</w:t>
      </w:r>
      <w:r w:rsidRPr="001E6919">
        <w:rPr>
          <w:sz w:val="28"/>
          <w:szCs w:val="28"/>
        </w:rPr>
        <w:t>; «недействительных бюллетеней»</w:t>
      </w:r>
      <w:r w:rsidRPr="001E6919">
        <w:rPr>
          <w:sz w:val="28"/>
          <w:szCs w:val="28"/>
          <w:lang w:val="ru-RU"/>
        </w:rPr>
        <w:t xml:space="preserve"> </w:t>
      </w:r>
      <w:r w:rsidRPr="001E6919">
        <w:rPr>
          <w:sz w:val="28"/>
          <w:szCs w:val="28"/>
        </w:rPr>
        <w:t xml:space="preserve">- </w:t>
      </w:r>
      <w:r w:rsidR="001E6919">
        <w:rPr>
          <w:sz w:val="28"/>
          <w:szCs w:val="28"/>
          <w:lang w:val="ru-RU"/>
        </w:rPr>
        <w:t>нет</w:t>
      </w:r>
      <w:r w:rsidRPr="001E6919">
        <w:rPr>
          <w:sz w:val="28"/>
          <w:szCs w:val="28"/>
        </w:rPr>
        <w:t xml:space="preserve">.  </w:t>
      </w:r>
      <w:r w:rsidR="001E6919">
        <w:rPr>
          <w:sz w:val="28"/>
          <w:szCs w:val="28"/>
          <w:lang w:val="ru-RU"/>
        </w:rPr>
        <w:t xml:space="preserve">Матвеев В.В. </w:t>
      </w:r>
      <w:r w:rsidRPr="001E6919">
        <w:rPr>
          <w:sz w:val="28"/>
          <w:szCs w:val="28"/>
        </w:rPr>
        <w:t>«за» -</w:t>
      </w:r>
      <w:r w:rsidR="001E6919">
        <w:rPr>
          <w:sz w:val="28"/>
          <w:szCs w:val="28"/>
          <w:lang w:val="ru-RU"/>
        </w:rPr>
        <w:t xml:space="preserve"> 6</w:t>
      </w:r>
      <w:r w:rsidRPr="001E6919">
        <w:rPr>
          <w:sz w:val="28"/>
          <w:szCs w:val="28"/>
        </w:rPr>
        <w:t xml:space="preserve">; «против»- </w:t>
      </w:r>
      <w:r w:rsidR="001E6919">
        <w:rPr>
          <w:sz w:val="28"/>
          <w:szCs w:val="28"/>
          <w:lang w:val="ru-RU"/>
        </w:rPr>
        <w:t>17</w:t>
      </w:r>
      <w:r w:rsidRPr="001E6919">
        <w:rPr>
          <w:sz w:val="28"/>
          <w:szCs w:val="28"/>
        </w:rPr>
        <w:t>; «недействительных бюллетеней»</w:t>
      </w:r>
      <w:r w:rsidRPr="001E6919">
        <w:rPr>
          <w:sz w:val="28"/>
          <w:szCs w:val="28"/>
          <w:lang w:val="ru-RU"/>
        </w:rPr>
        <w:t xml:space="preserve"> </w:t>
      </w:r>
      <w:r w:rsidR="001E6919">
        <w:rPr>
          <w:sz w:val="28"/>
          <w:szCs w:val="28"/>
        </w:rPr>
        <w:t>- нет</w:t>
      </w:r>
      <w:r w:rsidRPr="001E6919">
        <w:rPr>
          <w:sz w:val="28"/>
          <w:szCs w:val="28"/>
        </w:rPr>
        <w:t xml:space="preserve">.  </w:t>
      </w:r>
    </w:p>
    <w:p w:rsidR="003E30DD" w:rsidRPr="001E6919" w:rsidRDefault="003508AA" w:rsidP="001E691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1E6919">
        <w:rPr>
          <w:sz w:val="28"/>
          <w:szCs w:val="28"/>
        </w:rPr>
        <w:t xml:space="preserve">- </w:t>
      </w:r>
      <w:r w:rsidR="001E6919" w:rsidRPr="001E6919">
        <w:rPr>
          <w:sz w:val="28"/>
          <w:szCs w:val="28"/>
        </w:rPr>
        <w:t xml:space="preserve">На замещение вакантной </w:t>
      </w:r>
      <w:r w:rsidR="001E6919" w:rsidRPr="001E6919">
        <w:rPr>
          <w:sz w:val="28"/>
          <w:szCs w:val="28"/>
          <w:lang w:val="ru-RU"/>
        </w:rPr>
        <w:t>(1,0 ставки) должности доцента кафедры компьютерной инженерии и моделирования Физико-технического института</w:t>
      </w:r>
      <w:r w:rsidR="001E6919" w:rsidRPr="001E6919">
        <w:rPr>
          <w:sz w:val="28"/>
          <w:szCs w:val="28"/>
        </w:rPr>
        <w:t xml:space="preserve"> (объявление № </w:t>
      </w:r>
      <w:r w:rsidR="001E6919" w:rsidRPr="001E6919">
        <w:rPr>
          <w:sz w:val="28"/>
          <w:szCs w:val="28"/>
          <w:lang w:val="ru-RU"/>
        </w:rPr>
        <w:t>6 от 08.07.22</w:t>
      </w:r>
      <w:r w:rsidR="001E6919" w:rsidRPr="001E6919">
        <w:rPr>
          <w:sz w:val="28"/>
          <w:szCs w:val="28"/>
        </w:rPr>
        <w:t xml:space="preserve">) баллотировался </w:t>
      </w:r>
      <w:proofErr w:type="spellStart"/>
      <w:r w:rsidR="001E6919" w:rsidRPr="001E6919">
        <w:rPr>
          <w:sz w:val="28"/>
          <w:szCs w:val="28"/>
          <w:lang w:val="ru-RU"/>
        </w:rPr>
        <w:t>Менюк</w:t>
      </w:r>
      <w:proofErr w:type="spellEnd"/>
      <w:r w:rsidR="001E6919" w:rsidRPr="001E6919">
        <w:rPr>
          <w:sz w:val="28"/>
          <w:szCs w:val="28"/>
          <w:lang w:val="ru-RU"/>
        </w:rPr>
        <w:t xml:space="preserve"> Сергей Григорьевич.</w:t>
      </w:r>
      <w:r w:rsidR="001E6919">
        <w:rPr>
          <w:sz w:val="28"/>
          <w:szCs w:val="28"/>
          <w:lang w:val="ru-RU"/>
        </w:rPr>
        <w:t xml:space="preserve"> </w:t>
      </w:r>
      <w:r w:rsidR="003E30DD" w:rsidRPr="001E6919">
        <w:rPr>
          <w:sz w:val="28"/>
          <w:szCs w:val="28"/>
        </w:rPr>
        <w:t xml:space="preserve">Результаты </w:t>
      </w:r>
      <w:r w:rsidR="001E6919">
        <w:rPr>
          <w:sz w:val="28"/>
          <w:szCs w:val="28"/>
        </w:rPr>
        <w:t>голосования следующие: «за» – 23</w:t>
      </w:r>
      <w:r w:rsidR="003E30DD" w:rsidRPr="001E6919">
        <w:rPr>
          <w:sz w:val="28"/>
          <w:szCs w:val="28"/>
        </w:rPr>
        <w:t>, «против» – нет, «недействительных бюллетеней» - нет.</w:t>
      </w:r>
    </w:p>
    <w:p w:rsidR="00355416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lastRenderedPageBreak/>
        <w:t>ПОСТАНОВИЛИ:</w:t>
      </w:r>
      <w:r w:rsidRPr="00C878D9">
        <w:rPr>
          <w:sz w:val="28"/>
          <w:szCs w:val="28"/>
        </w:rPr>
        <w:t xml:space="preserve"> </w:t>
      </w:r>
    </w:p>
    <w:p w:rsidR="00DB5B23" w:rsidRPr="00C878D9" w:rsidRDefault="00DB5B23" w:rsidP="00AC4B89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1. У</w:t>
      </w:r>
      <w:r w:rsidRPr="00C878D9">
        <w:rPr>
          <w:sz w:val="28"/>
          <w:szCs w:val="28"/>
        </w:rPr>
        <w:t>твердить протокол</w:t>
      </w:r>
      <w:r w:rsidR="001E249B">
        <w:rPr>
          <w:sz w:val="28"/>
          <w:szCs w:val="28"/>
          <w:lang w:val="ru-RU"/>
        </w:rPr>
        <w:t>ы</w:t>
      </w:r>
      <w:r w:rsidRPr="00C878D9">
        <w:rPr>
          <w:sz w:val="28"/>
          <w:szCs w:val="28"/>
        </w:rPr>
        <w:t xml:space="preserve"> избрания. </w:t>
      </w:r>
    </w:p>
    <w:p w:rsidR="00D97804" w:rsidRDefault="00540CF1" w:rsidP="00D97804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878D9">
        <w:rPr>
          <w:sz w:val="28"/>
          <w:szCs w:val="28"/>
        </w:rPr>
        <w:t xml:space="preserve">2. </w:t>
      </w:r>
      <w:r w:rsidR="00D97804">
        <w:rPr>
          <w:sz w:val="28"/>
          <w:szCs w:val="28"/>
          <w:lang w:val="ru-RU"/>
        </w:rPr>
        <w:t xml:space="preserve">Считать </w:t>
      </w:r>
      <w:proofErr w:type="spellStart"/>
      <w:r w:rsidR="00D97804">
        <w:rPr>
          <w:sz w:val="28"/>
          <w:szCs w:val="28"/>
          <w:lang w:val="ru-RU"/>
        </w:rPr>
        <w:t>Викулину</w:t>
      </w:r>
      <w:proofErr w:type="spellEnd"/>
      <w:r w:rsidR="00D97804">
        <w:rPr>
          <w:sz w:val="28"/>
          <w:szCs w:val="28"/>
          <w:lang w:val="ru-RU"/>
        </w:rPr>
        <w:t xml:space="preserve"> И.В. избранной на должность ассистента (1,0 ставки) </w:t>
      </w:r>
      <w:r w:rsidR="00D97804" w:rsidRPr="00F356A4">
        <w:rPr>
          <w:sz w:val="28"/>
          <w:szCs w:val="28"/>
          <w:lang w:val="ru-RU"/>
        </w:rPr>
        <w:t xml:space="preserve">кафедры </w:t>
      </w:r>
      <w:r w:rsidR="00D97804" w:rsidRPr="0088065D">
        <w:rPr>
          <w:sz w:val="28"/>
          <w:szCs w:val="28"/>
        </w:rPr>
        <w:t>бизнес-информатики и математического моделирования</w:t>
      </w:r>
      <w:r w:rsidR="00D97804" w:rsidRPr="0088065D">
        <w:rPr>
          <w:sz w:val="28"/>
          <w:szCs w:val="28"/>
          <w:lang w:val="ru-RU"/>
        </w:rPr>
        <w:t xml:space="preserve"> Физико-технического института</w:t>
      </w:r>
      <w:r w:rsidR="00D97804" w:rsidRPr="0088065D">
        <w:rPr>
          <w:sz w:val="28"/>
          <w:szCs w:val="28"/>
        </w:rPr>
        <w:t>.</w:t>
      </w:r>
    </w:p>
    <w:p w:rsidR="00D97804" w:rsidRDefault="00D97804" w:rsidP="00D97804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Считать Якубову А.Р. избранной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 w:rsidRPr="0088065D">
        <w:rPr>
          <w:sz w:val="28"/>
          <w:szCs w:val="28"/>
        </w:rPr>
        <w:t xml:space="preserve">математического </w:t>
      </w:r>
      <w:r>
        <w:rPr>
          <w:sz w:val="28"/>
          <w:szCs w:val="28"/>
          <w:lang w:val="ru-RU"/>
        </w:rPr>
        <w:t xml:space="preserve">анализа </w:t>
      </w:r>
      <w:r w:rsidRPr="0088065D">
        <w:rPr>
          <w:sz w:val="28"/>
          <w:szCs w:val="28"/>
          <w:lang w:val="ru-RU"/>
        </w:rPr>
        <w:t>Физико-технического института</w:t>
      </w:r>
      <w:r w:rsidRPr="0088065D">
        <w:rPr>
          <w:sz w:val="28"/>
          <w:szCs w:val="28"/>
        </w:rPr>
        <w:t>.</w:t>
      </w:r>
    </w:p>
    <w:p w:rsidR="00D97804" w:rsidRPr="0088065D" w:rsidRDefault="00D97804" w:rsidP="00D97804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Считать </w:t>
      </w:r>
      <w:proofErr w:type="spellStart"/>
      <w:r>
        <w:rPr>
          <w:sz w:val="28"/>
          <w:szCs w:val="28"/>
          <w:lang w:val="ru-RU"/>
        </w:rPr>
        <w:t>Гармаш</w:t>
      </w:r>
      <w:proofErr w:type="spellEnd"/>
      <w:r>
        <w:rPr>
          <w:sz w:val="28"/>
          <w:szCs w:val="28"/>
          <w:lang w:val="ru-RU"/>
        </w:rPr>
        <w:t xml:space="preserve"> М.А. избранным на должность старшего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высшей математики </w:t>
      </w:r>
      <w:r w:rsidRPr="0088065D">
        <w:rPr>
          <w:sz w:val="28"/>
          <w:szCs w:val="28"/>
          <w:lang w:val="ru-RU"/>
        </w:rPr>
        <w:t>Физико-технического института</w:t>
      </w:r>
      <w:r w:rsidRPr="0088065D">
        <w:rPr>
          <w:sz w:val="28"/>
          <w:szCs w:val="28"/>
        </w:rPr>
        <w:t>.</w:t>
      </w:r>
    </w:p>
    <w:p w:rsidR="00D97804" w:rsidRPr="0088065D" w:rsidRDefault="00D97804" w:rsidP="00D97804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Считать </w:t>
      </w:r>
      <w:proofErr w:type="spellStart"/>
      <w:r>
        <w:rPr>
          <w:sz w:val="28"/>
          <w:szCs w:val="28"/>
          <w:lang w:val="ru-RU"/>
        </w:rPr>
        <w:t>Тынчерову</w:t>
      </w:r>
      <w:proofErr w:type="spellEnd"/>
      <w:r>
        <w:rPr>
          <w:sz w:val="28"/>
          <w:szCs w:val="28"/>
          <w:lang w:val="ru-RU"/>
        </w:rPr>
        <w:t xml:space="preserve"> Э.Л. избранной на должность доцента (0,5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электроэнергетики и электротехники </w:t>
      </w:r>
      <w:r w:rsidRPr="0088065D">
        <w:rPr>
          <w:sz w:val="28"/>
          <w:szCs w:val="28"/>
          <w:lang w:val="ru-RU"/>
        </w:rPr>
        <w:t>Физико-технического института</w:t>
      </w:r>
      <w:r w:rsidRPr="0088065D">
        <w:rPr>
          <w:sz w:val="28"/>
          <w:szCs w:val="28"/>
        </w:rPr>
        <w:t>.</w:t>
      </w:r>
    </w:p>
    <w:p w:rsidR="00D97804" w:rsidRPr="0088065D" w:rsidRDefault="00D97804" w:rsidP="00D97804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Считать Егорову О.В. избранной на должность доцента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прикладной математики </w:t>
      </w:r>
      <w:r w:rsidRPr="0088065D">
        <w:rPr>
          <w:sz w:val="28"/>
          <w:szCs w:val="28"/>
          <w:lang w:val="ru-RU"/>
        </w:rPr>
        <w:t>Физико-технического института</w:t>
      </w:r>
      <w:r w:rsidRPr="0088065D">
        <w:rPr>
          <w:sz w:val="28"/>
          <w:szCs w:val="28"/>
        </w:rPr>
        <w:t>.</w:t>
      </w:r>
    </w:p>
    <w:p w:rsidR="00B268E2" w:rsidRPr="0088065D" w:rsidRDefault="00D97804" w:rsidP="00B268E2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B268E2">
        <w:rPr>
          <w:sz w:val="28"/>
          <w:szCs w:val="28"/>
          <w:lang w:val="ru-RU"/>
        </w:rPr>
        <w:t xml:space="preserve">Считать Смирнову О.Ю. избранной на должность старшего преподавателя (1,0 ставки) </w:t>
      </w:r>
      <w:r w:rsidR="00B268E2" w:rsidRPr="00F356A4">
        <w:rPr>
          <w:sz w:val="28"/>
          <w:szCs w:val="28"/>
          <w:lang w:val="ru-RU"/>
        </w:rPr>
        <w:t xml:space="preserve">кафедры </w:t>
      </w:r>
      <w:r w:rsidR="00B268E2" w:rsidRPr="0088065D">
        <w:rPr>
          <w:sz w:val="28"/>
          <w:szCs w:val="28"/>
        </w:rPr>
        <w:t>бизнес-информатики и математического моделирования</w:t>
      </w:r>
      <w:r w:rsidR="00B268E2" w:rsidRPr="0088065D">
        <w:rPr>
          <w:sz w:val="28"/>
          <w:szCs w:val="28"/>
          <w:lang w:val="ru-RU"/>
        </w:rPr>
        <w:t xml:space="preserve"> Физико-технического института</w:t>
      </w:r>
      <w:r w:rsidR="00B268E2" w:rsidRPr="0088065D">
        <w:rPr>
          <w:sz w:val="28"/>
          <w:szCs w:val="28"/>
        </w:rPr>
        <w:t>.</w:t>
      </w:r>
    </w:p>
    <w:p w:rsidR="00B268E2" w:rsidRPr="0088065D" w:rsidRDefault="00B268E2" w:rsidP="00B268E2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Считать </w:t>
      </w:r>
      <w:proofErr w:type="spellStart"/>
      <w:r>
        <w:rPr>
          <w:sz w:val="28"/>
          <w:szCs w:val="28"/>
          <w:lang w:val="ru-RU"/>
        </w:rPr>
        <w:t>Бородачеву</w:t>
      </w:r>
      <w:proofErr w:type="spellEnd"/>
      <w:r>
        <w:rPr>
          <w:sz w:val="28"/>
          <w:szCs w:val="28"/>
          <w:lang w:val="ru-RU"/>
        </w:rPr>
        <w:t xml:space="preserve"> Т.И. избранной на должность старшего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высшей математики </w:t>
      </w:r>
      <w:r w:rsidRPr="0088065D">
        <w:rPr>
          <w:sz w:val="28"/>
          <w:szCs w:val="28"/>
          <w:lang w:val="ru-RU"/>
        </w:rPr>
        <w:t>Физико-технического института</w:t>
      </w:r>
      <w:r w:rsidRPr="0088065D">
        <w:rPr>
          <w:sz w:val="28"/>
          <w:szCs w:val="28"/>
        </w:rPr>
        <w:t>.</w:t>
      </w:r>
    </w:p>
    <w:p w:rsidR="00D97804" w:rsidRDefault="00B268E2" w:rsidP="00B268E2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Считать </w:t>
      </w:r>
      <w:proofErr w:type="spellStart"/>
      <w:r>
        <w:rPr>
          <w:sz w:val="28"/>
          <w:szCs w:val="28"/>
          <w:lang w:val="ru-RU"/>
        </w:rPr>
        <w:t>Варагушина</w:t>
      </w:r>
      <w:proofErr w:type="spellEnd"/>
      <w:r>
        <w:rPr>
          <w:sz w:val="28"/>
          <w:szCs w:val="28"/>
          <w:lang w:val="ru-RU"/>
        </w:rPr>
        <w:t xml:space="preserve"> П.А. избранным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прикладной математики </w:t>
      </w:r>
      <w:r w:rsidRPr="0088065D">
        <w:rPr>
          <w:sz w:val="28"/>
          <w:szCs w:val="28"/>
          <w:lang w:val="ru-RU"/>
        </w:rPr>
        <w:t>Физико-технического института</w:t>
      </w:r>
      <w:r w:rsidRPr="0088065D">
        <w:rPr>
          <w:sz w:val="28"/>
          <w:szCs w:val="28"/>
        </w:rPr>
        <w:t>.</w:t>
      </w:r>
    </w:p>
    <w:p w:rsidR="00B268E2" w:rsidRDefault="00B268E2" w:rsidP="00B268E2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10. Считать Усенко Р.С. избранным на должность старшего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 w:rsidRPr="0088065D">
        <w:rPr>
          <w:sz w:val="28"/>
          <w:szCs w:val="28"/>
        </w:rPr>
        <w:t>бизнес-информатики и математического моделирования</w:t>
      </w:r>
      <w:r w:rsidRPr="0088065D">
        <w:rPr>
          <w:sz w:val="28"/>
          <w:szCs w:val="28"/>
          <w:lang w:val="ru-RU"/>
        </w:rPr>
        <w:t xml:space="preserve"> Физико-технического института</w:t>
      </w:r>
      <w:r w:rsidRPr="0088065D">
        <w:rPr>
          <w:sz w:val="28"/>
          <w:szCs w:val="28"/>
        </w:rPr>
        <w:t>.</w:t>
      </w:r>
    </w:p>
    <w:p w:rsidR="00B268E2" w:rsidRPr="0088065D" w:rsidRDefault="00B268E2" w:rsidP="00B268E2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Считать Онищенко С.К. избранным на должность доцента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 w:rsidRPr="0088065D">
        <w:rPr>
          <w:sz w:val="28"/>
          <w:szCs w:val="28"/>
        </w:rPr>
        <w:t>бизнес-информатики и математического моделирования</w:t>
      </w:r>
      <w:r w:rsidRPr="0088065D">
        <w:rPr>
          <w:sz w:val="28"/>
          <w:szCs w:val="28"/>
          <w:lang w:val="ru-RU"/>
        </w:rPr>
        <w:t xml:space="preserve"> Физико-технического института</w:t>
      </w:r>
      <w:r w:rsidRPr="0088065D">
        <w:rPr>
          <w:sz w:val="28"/>
          <w:szCs w:val="28"/>
        </w:rPr>
        <w:t>.</w:t>
      </w:r>
    </w:p>
    <w:p w:rsidR="001E249B" w:rsidRPr="00B268E2" w:rsidRDefault="00B268E2" w:rsidP="00B268E2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12. Считать </w:t>
      </w:r>
      <w:proofErr w:type="spellStart"/>
      <w:r>
        <w:rPr>
          <w:sz w:val="28"/>
          <w:szCs w:val="28"/>
          <w:lang w:val="ru-RU"/>
        </w:rPr>
        <w:t>Менюка</w:t>
      </w:r>
      <w:proofErr w:type="spellEnd"/>
      <w:r>
        <w:rPr>
          <w:sz w:val="28"/>
          <w:szCs w:val="28"/>
          <w:lang w:val="ru-RU"/>
        </w:rPr>
        <w:t xml:space="preserve"> С.Г. избранным на должность доцента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компьютерной инженерии и </w:t>
      </w:r>
      <w:r w:rsidRPr="0088065D">
        <w:rPr>
          <w:sz w:val="28"/>
          <w:szCs w:val="28"/>
        </w:rPr>
        <w:t>моделирования</w:t>
      </w:r>
      <w:r w:rsidRPr="0088065D">
        <w:rPr>
          <w:sz w:val="28"/>
          <w:szCs w:val="28"/>
          <w:lang w:val="ru-RU"/>
        </w:rPr>
        <w:t xml:space="preserve"> Физико-технического института</w:t>
      </w:r>
      <w:r w:rsidRPr="0088065D">
        <w:rPr>
          <w:sz w:val="28"/>
          <w:szCs w:val="28"/>
        </w:rPr>
        <w:t>.</w:t>
      </w:r>
    </w:p>
    <w:p w:rsidR="002B3155" w:rsidRPr="00C878D9" w:rsidRDefault="00DB5B23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lastRenderedPageBreak/>
        <w:t>ГОЛОСОВАЛИ:</w:t>
      </w:r>
      <w:r w:rsidR="00887F7B">
        <w:rPr>
          <w:sz w:val="28"/>
          <w:szCs w:val="28"/>
          <w:lang w:val="ru-RU"/>
        </w:rPr>
        <w:t xml:space="preserve"> «за» - 20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AC4B89" w:rsidRDefault="00AC4B89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887F7B" w:rsidRPr="00B268E2" w:rsidRDefault="00195720" w:rsidP="00B268E2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РАЗНОЕ.</w:t>
      </w:r>
    </w:p>
    <w:p w:rsidR="00500A0A" w:rsidRDefault="00272E53" w:rsidP="00B268E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ПЕРВЫЙ ВОПРОС: </w:t>
      </w:r>
      <w:r w:rsidR="00B268E2">
        <w:rPr>
          <w:sz w:val="28"/>
          <w:szCs w:val="28"/>
        </w:rPr>
        <w:t>о</w:t>
      </w:r>
      <w:r w:rsidR="00B268E2">
        <w:rPr>
          <w:sz w:val="28"/>
          <w:szCs w:val="28"/>
          <w:lang w:val="ru-RU"/>
        </w:rPr>
        <w:t>б утверждении</w:t>
      </w:r>
      <w:r w:rsidR="00B268E2" w:rsidRPr="008A6EA1">
        <w:rPr>
          <w:sz w:val="28"/>
          <w:szCs w:val="28"/>
        </w:rPr>
        <w:t xml:space="preserve"> </w:t>
      </w:r>
      <w:r w:rsidR="00B43E0B">
        <w:rPr>
          <w:sz w:val="28"/>
          <w:szCs w:val="28"/>
          <w:lang w:val="ru-RU"/>
        </w:rPr>
        <w:t xml:space="preserve">основной  программы </w:t>
      </w:r>
      <w:r w:rsidR="00500A0A">
        <w:rPr>
          <w:sz w:val="28"/>
          <w:szCs w:val="28"/>
          <w:lang w:val="ru-RU"/>
        </w:rPr>
        <w:t xml:space="preserve">профессионального обучения </w:t>
      </w:r>
      <w:r w:rsidR="00B43E0B">
        <w:rPr>
          <w:sz w:val="28"/>
          <w:szCs w:val="28"/>
          <w:lang w:val="ru-RU"/>
        </w:rPr>
        <w:t>«Оператор наземных средств управления беспилотным летательным аппаратом</w:t>
      </w:r>
      <w:r w:rsidR="00B268E2">
        <w:rPr>
          <w:sz w:val="28"/>
          <w:szCs w:val="28"/>
          <w:lang w:val="ru-RU"/>
        </w:rPr>
        <w:t>».</w:t>
      </w:r>
      <w:r w:rsidR="00B43E0B">
        <w:rPr>
          <w:sz w:val="28"/>
          <w:szCs w:val="28"/>
          <w:lang w:val="ru-RU"/>
        </w:rPr>
        <w:t xml:space="preserve"> </w:t>
      </w:r>
    </w:p>
    <w:p w:rsidR="00B268E2" w:rsidRPr="000C7E04" w:rsidRDefault="00B268E2" w:rsidP="00500A0A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268E2">
        <w:rPr>
          <w:b/>
          <w:sz w:val="28"/>
          <w:szCs w:val="28"/>
        </w:rPr>
        <w:t>СЛУШАЛИ:</w:t>
      </w:r>
      <w:r w:rsidRPr="008A6EA1">
        <w:rPr>
          <w:sz w:val="28"/>
          <w:szCs w:val="28"/>
        </w:rPr>
        <w:t xml:space="preserve"> директора ФТИ, председателя Уч</w:t>
      </w:r>
      <w:r>
        <w:rPr>
          <w:sz w:val="28"/>
          <w:szCs w:val="28"/>
        </w:rPr>
        <w:t>еного совета ФТИ</w:t>
      </w:r>
      <w:r>
        <w:rPr>
          <w:sz w:val="28"/>
          <w:szCs w:val="28"/>
          <w:lang w:val="ru-RU"/>
        </w:rPr>
        <w:t>, Нудьгу А.А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 утверждении</w:t>
      </w:r>
      <w:r w:rsidRPr="008A6EA1">
        <w:rPr>
          <w:sz w:val="28"/>
          <w:szCs w:val="28"/>
        </w:rPr>
        <w:t xml:space="preserve"> </w:t>
      </w:r>
      <w:r w:rsidR="00500A0A">
        <w:rPr>
          <w:sz w:val="28"/>
          <w:szCs w:val="28"/>
          <w:lang w:val="ru-RU"/>
        </w:rPr>
        <w:t>основной  программы профессионального обучения</w:t>
      </w:r>
      <w:r>
        <w:rPr>
          <w:sz w:val="28"/>
          <w:szCs w:val="28"/>
          <w:lang w:val="ru-RU"/>
        </w:rPr>
        <w:t>«</w:t>
      </w:r>
      <w:r w:rsidR="00500A0A">
        <w:rPr>
          <w:sz w:val="28"/>
          <w:szCs w:val="28"/>
          <w:lang w:val="ru-RU"/>
        </w:rPr>
        <w:t xml:space="preserve"> </w:t>
      </w:r>
      <w:r w:rsidR="00B43E0B">
        <w:rPr>
          <w:sz w:val="28"/>
          <w:szCs w:val="28"/>
          <w:lang w:val="ru-RU"/>
        </w:rPr>
        <w:t>Оператор наземных средств управления беспилотным летательным аппаратом</w:t>
      </w:r>
      <w:r>
        <w:rPr>
          <w:sz w:val="28"/>
          <w:szCs w:val="28"/>
          <w:lang w:val="ru-RU"/>
        </w:rPr>
        <w:t>».</w:t>
      </w:r>
      <w:r w:rsidR="00500A0A">
        <w:rPr>
          <w:sz w:val="28"/>
          <w:szCs w:val="28"/>
          <w:lang w:val="ru-RU"/>
        </w:rPr>
        <w:t xml:space="preserve"> Разработчик программы: </w:t>
      </w:r>
      <w:proofErr w:type="spellStart"/>
      <w:r w:rsidR="00500A0A">
        <w:rPr>
          <w:sz w:val="28"/>
          <w:szCs w:val="28"/>
          <w:lang w:val="ru-RU"/>
        </w:rPr>
        <w:t>Рыбась</w:t>
      </w:r>
      <w:proofErr w:type="spellEnd"/>
      <w:r w:rsidR="00500A0A">
        <w:rPr>
          <w:sz w:val="28"/>
          <w:szCs w:val="28"/>
          <w:lang w:val="ru-RU"/>
        </w:rPr>
        <w:t xml:space="preserve"> </w:t>
      </w:r>
      <w:r w:rsidR="00500A0A">
        <w:rPr>
          <w:sz w:val="28"/>
          <w:szCs w:val="28"/>
          <w:lang w:val="ru-RU"/>
        </w:rPr>
        <w:t xml:space="preserve">А.Ф. </w:t>
      </w:r>
      <w:r w:rsidR="00500A0A">
        <w:rPr>
          <w:sz w:val="28"/>
          <w:szCs w:val="28"/>
          <w:lang w:val="ru-RU"/>
        </w:rPr>
        <w:t>Профессиональный стандарт 17.071. Форма обучения – очная. Трудоемкость – 144 часа.</w:t>
      </w:r>
    </w:p>
    <w:p w:rsidR="00B268E2" w:rsidRDefault="00B268E2" w:rsidP="00B268E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268E2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утвердить </w:t>
      </w:r>
      <w:r w:rsidR="00500A0A">
        <w:rPr>
          <w:sz w:val="28"/>
          <w:szCs w:val="28"/>
          <w:lang w:val="ru-RU"/>
        </w:rPr>
        <w:t>основную</w:t>
      </w:r>
      <w:r w:rsidR="00500A0A">
        <w:rPr>
          <w:sz w:val="28"/>
          <w:szCs w:val="28"/>
          <w:lang w:val="ru-RU"/>
        </w:rPr>
        <w:t xml:space="preserve"> </w:t>
      </w:r>
      <w:r w:rsidR="00500A0A">
        <w:rPr>
          <w:sz w:val="28"/>
          <w:szCs w:val="28"/>
          <w:lang w:val="ru-RU"/>
        </w:rPr>
        <w:t xml:space="preserve"> программу</w:t>
      </w:r>
      <w:r w:rsidR="00500A0A">
        <w:rPr>
          <w:sz w:val="28"/>
          <w:szCs w:val="28"/>
          <w:lang w:val="ru-RU"/>
        </w:rPr>
        <w:t xml:space="preserve"> профессионального обучения</w:t>
      </w:r>
      <w:r w:rsidR="00500A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bookmarkStart w:id="0" w:name="_GoBack"/>
      <w:bookmarkEnd w:id="0"/>
      <w:r w:rsidR="00B43E0B">
        <w:rPr>
          <w:sz w:val="28"/>
          <w:szCs w:val="28"/>
          <w:lang w:val="ru-RU"/>
        </w:rPr>
        <w:t>Оператор наземных средств управления беспилотным летательным аппаратом</w:t>
      </w:r>
      <w:r>
        <w:rPr>
          <w:sz w:val="28"/>
          <w:szCs w:val="28"/>
          <w:lang w:val="ru-RU"/>
        </w:rPr>
        <w:t>».</w:t>
      </w:r>
    </w:p>
    <w:p w:rsidR="00B268E2" w:rsidRDefault="00B268E2" w:rsidP="00B268E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887F7B" w:rsidRPr="00887F7B" w:rsidRDefault="00887F7B" w:rsidP="00B268E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195720" w:rsidRPr="00C878D9" w:rsidRDefault="00272E53" w:rsidP="00B268E2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</w:t>
      </w:r>
      <w:r w:rsidR="00195720" w:rsidRPr="00C878D9">
        <w:rPr>
          <w:b/>
          <w:sz w:val="28"/>
          <w:szCs w:val="28"/>
        </w:rPr>
        <w:t xml:space="preserve"> ВОПРОС: </w:t>
      </w:r>
      <w:r w:rsidR="00B268E2" w:rsidRPr="004F1EF4">
        <w:rPr>
          <w:sz w:val="28"/>
          <w:szCs w:val="28"/>
        </w:rPr>
        <w:t>о</w:t>
      </w:r>
      <w:r w:rsidR="00B268E2" w:rsidRPr="00990A4A">
        <w:rPr>
          <w:color w:val="000000"/>
          <w:sz w:val="28"/>
          <w:szCs w:val="28"/>
          <w:shd w:val="clear" w:color="auto" w:fill="FFFFFF"/>
        </w:rPr>
        <w:t xml:space="preserve"> </w:t>
      </w:r>
      <w:r w:rsidR="00B268E2">
        <w:rPr>
          <w:color w:val="000000"/>
          <w:sz w:val="28"/>
          <w:szCs w:val="28"/>
          <w:shd w:val="clear" w:color="auto" w:fill="FFFFFF"/>
        </w:rPr>
        <w:t>выдвижении коллектива авторов</w:t>
      </w:r>
      <w:r w:rsidR="00B268E2">
        <w:rPr>
          <w:color w:val="000000"/>
          <w:sz w:val="27"/>
          <w:szCs w:val="27"/>
          <w:shd w:val="clear" w:color="auto" w:fill="FFFFFF"/>
        </w:rPr>
        <w:t> </w:t>
      </w:r>
      <w:r w:rsidR="00B268E2">
        <w:rPr>
          <w:color w:val="000000"/>
          <w:sz w:val="28"/>
          <w:szCs w:val="28"/>
          <w:shd w:val="clear" w:color="auto" w:fill="FFFFFF"/>
        </w:rPr>
        <w:t>на соискание Государственной премии Республики Крым в номинации «Образование, работы для детей и юношества» за 2022 год</w:t>
      </w:r>
    </w:p>
    <w:p w:rsidR="00423A7F" w:rsidRPr="00B268E2" w:rsidRDefault="00195720" w:rsidP="00B268E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1E249B">
        <w:rPr>
          <w:b/>
          <w:sz w:val="28"/>
          <w:szCs w:val="28"/>
        </w:rPr>
        <w:t xml:space="preserve">СЛУШАЛИ: </w:t>
      </w:r>
      <w:r w:rsidR="00B268E2" w:rsidRPr="004F1EF4">
        <w:rPr>
          <w:sz w:val="28"/>
          <w:szCs w:val="28"/>
        </w:rPr>
        <w:t>зам. директора ФТИ по научной работе, Яворского М.А., о</w:t>
      </w:r>
      <w:r w:rsidR="00B268E2" w:rsidRPr="00990A4A">
        <w:rPr>
          <w:color w:val="000000"/>
          <w:sz w:val="28"/>
          <w:szCs w:val="28"/>
          <w:shd w:val="clear" w:color="auto" w:fill="FFFFFF"/>
        </w:rPr>
        <w:t xml:space="preserve"> </w:t>
      </w:r>
      <w:r w:rsidR="00B268E2">
        <w:rPr>
          <w:color w:val="000000"/>
          <w:sz w:val="28"/>
          <w:szCs w:val="28"/>
          <w:shd w:val="clear" w:color="auto" w:fill="FFFFFF"/>
          <w:lang w:val="ru-RU"/>
        </w:rPr>
        <w:t>выдвижении</w:t>
      </w:r>
      <w:r w:rsidR="00B268E2">
        <w:rPr>
          <w:color w:val="000000"/>
          <w:sz w:val="28"/>
          <w:szCs w:val="28"/>
          <w:shd w:val="clear" w:color="auto" w:fill="FFFFFF"/>
        </w:rPr>
        <w:t> коллектив</w:t>
      </w:r>
      <w:r w:rsidR="00B268E2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B268E2">
        <w:rPr>
          <w:color w:val="000000"/>
          <w:sz w:val="28"/>
          <w:szCs w:val="28"/>
          <w:shd w:val="clear" w:color="auto" w:fill="FFFFFF"/>
        </w:rPr>
        <w:t xml:space="preserve"> авторов: </w:t>
      </w:r>
      <w:proofErr w:type="spellStart"/>
      <w:r w:rsidR="00B268E2">
        <w:rPr>
          <w:color w:val="000000"/>
          <w:sz w:val="28"/>
          <w:szCs w:val="28"/>
          <w:shd w:val="clear" w:color="auto" w:fill="FFFFFF"/>
        </w:rPr>
        <w:t>Ляхович</w:t>
      </w:r>
      <w:proofErr w:type="spellEnd"/>
      <w:r w:rsidR="00B268E2">
        <w:rPr>
          <w:color w:val="000000"/>
          <w:sz w:val="28"/>
          <w:szCs w:val="28"/>
          <w:shd w:val="clear" w:color="auto" w:fill="FFFFFF"/>
        </w:rPr>
        <w:t xml:space="preserve"> Натальи Владимировны и Сидоренковой Ольги Сергеевны</w:t>
      </w:r>
      <w:r w:rsidR="00B268E2">
        <w:rPr>
          <w:color w:val="000000"/>
          <w:sz w:val="27"/>
          <w:szCs w:val="27"/>
          <w:shd w:val="clear" w:color="auto" w:fill="FFFFFF"/>
        </w:rPr>
        <w:t> </w:t>
      </w:r>
      <w:r w:rsidR="00B268E2">
        <w:rPr>
          <w:color w:val="000000"/>
          <w:sz w:val="28"/>
          <w:szCs w:val="28"/>
          <w:shd w:val="clear" w:color="auto" w:fill="FFFFFF"/>
        </w:rPr>
        <w:t>на соискание Государственной премии Республики Крым в номинации «Образование, работы для детей и юношества» за 2022 год за публикацию «Оптические ловушки и манипуляторы. Современные концепции и дальнейшие перспективы».</w:t>
      </w:r>
    </w:p>
    <w:p w:rsidR="00742A62" w:rsidRPr="00B268E2" w:rsidRDefault="00742A62" w:rsidP="00B268E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F22B9D">
        <w:rPr>
          <w:b/>
          <w:sz w:val="28"/>
          <w:szCs w:val="28"/>
        </w:rPr>
        <w:t xml:space="preserve">ПОСТАНОВИЛИ: </w:t>
      </w:r>
      <w:r w:rsidR="00B268E2">
        <w:rPr>
          <w:color w:val="000000"/>
          <w:sz w:val="28"/>
          <w:szCs w:val="28"/>
          <w:shd w:val="clear" w:color="auto" w:fill="FFFFFF"/>
          <w:lang w:val="ru-RU"/>
        </w:rPr>
        <w:t>выдвинуть</w:t>
      </w:r>
      <w:r w:rsidR="00B268E2">
        <w:rPr>
          <w:color w:val="000000"/>
          <w:sz w:val="28"/>
          <w:szCs w:val="28"/>
          <w:shd w:val="clear" w:color="auto" w:fill="FFFFFF"/>
        </w:rPr>
        <w:t xml:space="preserve"> коллектив авторов: </w:t>
      </w:r>
      <w:proofErr w:type="spellStart"/>
      <w:r w:rsidR="00B268E2">
        <w:rPr>
          <w:color w:val="000000"/>
          <w:sz w:val="28"/>
          <w:szCs w:val="28"/>
          <w:shd w:val="clear" w:color="auto" w:fill="FFFFFF"/>
        </w:rPr>
        <w:t>Ляхович</w:t>
      </w:r>
      <w:proofErr w:type="spellEnd"/>
      <w:r w:rsidR="00B268E2">
        <w:rPr>
          <w:color w:val="000000"/>
          <w:sz w:val="28"/>
          <w:szCs w:val="28"/>
          <w:shd w:val="clear" w:color="auto" w:fill="FFFFFF"/>
        </w:rPr>
        <w:t xml:space="preserve"> Наталью Владимировну и Сидоренкову Ольгу Сергеевну</w:t>
      </w:r>
      <w:r w:rsidR="00B268E2">
        <w:rPr>
          <w:color w:val="000000"/>
          <w:sz w:val="27"/>
          <w:szCs w:val="27"/>
          <w:shd w:val="clear" w:color="auto" w:fill="FFFFFF"/>
        </w:rPr>
        <w:t> </w:t>
      </w:r>
      <w:r w:rsidR="00B268E2">
        <w:rPr>
          <w:color w:val="000000"/>
          <w:sz w:val="28"/>
          <w:szCs w:val="28"/>
          <w:shd w:val="clear" w:color="auto" w:fill="FFFFFF"/>
        </w:rPr>
        <w:t>на соискание Государственной премии Республики Крым в номинации «Образование, работы для детей и юношества» за 2022 год за публикацию «Оптические ловушки и манипуляторы. Современные концепции и дальнейшие перспективы».</w:t>
      </w:r>
    </w:p>
    <w:p w:rsidR="0075320E" w:rsidRDefault="00BB77E7" w:rsidP="00B268E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B268E2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A76E07" w:rsidRDefault="00A76E07" w:rsidP="00A76E0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D0F" w:rsidRPr="00074D0F" w:rsidRDefault="00074D0F" w:rsidP="00074D0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0F">
        <w:rPr>
          <w:rFonts w:ascii="Times New Roman" w:hAnsi="Times New Roman" w:cs="Times New Roman"/>
          <w:b/>
          <w:sz w:val="28"/>
          <w:szCs w:val="28"/>
        </w:rPr>
        <w:t>ТРЕТИЙ ВОПРОС:</w:t>
      </w:r>
    </w:p>
    <w:p w:rsidR="00A76E07" w:rsidRPr="00074D0F" w:rsidRDefault="00A76E07" w:rsidP="00074D0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D0F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4F1EF4">
        <w:rPr>
          <w:rFonts w:ascii="Times New Roman" w:hAnsi="Times New Roman" w:cs="Times New Roman"/>
          <w:sz w:val="28"/>
          <w:szCs w:val="28"/>
        </w:rPr>
        <w:t xml:space="preserve"> зам. директора ФТИ по научной работе, Яворского М.А., о назначении научного руководителя и утверждении темы диссертационной </w:t>
      </w:r>
      <w:r w:rsidR="00074D0F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074D0F">
        <w:rPr>
          <w:rFonts w:ascii="Times New Roman" w:hAnsi="Times New Roman" w:cs="Times New Roman"/>
          <w:sz w:val="28"/>
          <w:szCs w:val="28"/>
        </w:rPr>
        <w:t>Матюниной</w:t>
      </w:r>
      <w:proofErr w:type="spellEnd"/>
      <w:r w:rsidR="00074D0F">
        <w:rPr>
          <w:rFonts w:ascii="Times New Roman" w:hAnsi="Times New Roman" w:cs="Times New Roman"/>
          <w:sz w:val="28"/>
          <w:szCs w:val="28"/>
        </w:rPr>
        <w:t xml:space="preserve"> Яны Юрьевны, </w:t>
      </w:r>
      <w:r w:rsidRPr="004F1EF4">
        <w:rPr>
          <w:rFonts w:ascii="Times New Roman" w:hAnsi="Times New Roman" w:cs="Times New Roman"/>
          <w:sz w:val="28"/>
          <w:szCs w:val="28"/>
        </w:rPr>
        <w:t>ассистентки кафедры компьютерной инженерии и моделирования.</w:t>
      </w:r>
    </w:p>
    <w:p w:rsidR="00A76E07" w:rsidRPr="00074D0F" w:rsidRDefault="00A76E07" w:rsidP="00074D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0F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A76E07" w:rsidRDefault="00A76E07" w:rsidP="0007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E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F1EF4">
        <w:rPr>
          <w:rFonts w:ascii="Times New Roman" w:hAnsi="Times New Roman" w:cs="Times New Roman"/>
          <w:sz w:val="28"/>
          <w:szCs w:val="28"/>
        </w:rPr>
        <w:t xml:space="preserve">азначить научным руководителем ассистентки кафедры компьютерной инженерии и моделирования </w:t>
      </w:r>
      <w:proofErr w:type="spellStart"/>
      <w:r w:rsidRPr="004F1EF4">
        <w:rPr>
          <w:rFonts w:ascii="Times New Roman" w:hAnsi="Times New Roman" w:cs="Times New Roman"/>
          <w:sz w:val="28"/>
          <w:szCs w:val="28"/>
        </w:rPr>
        <w:t>Матюниной</w:t>
      </w:r>
      <w:proofErr w:type="spellEnd"/>
      <w:r w:rsidRPr="004F1EF4">
        <w:rPr>
          <w:rFonts w:ascii="Times New Roman" w:hAnsi="Times New Roman" w:cs="Times New Roman"/>
          <w:sz w:val="28"/>
          <w:szCs w:val="28"/>
        </w:rPr>
        <w:t xml:space="preserve"> Я.Ю.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EF4">
        <w:rPr>
          <w:rFonts w:ascii="Times New Roman" w:hAnsi="Times New Roman" w:cs="Times New Roman"/>
          <w:sz w:val="28"/>
          <w:szCs w:val="28"/>
        </w:rPr>
        <w:t>д.ф.-м.н., профессора Космачева О.А.</w:t>
      </w:r>
    </w:p>
    <w:p w:rsidR="00A76E07" w:rsidRPr="004F1EF4" w:rsidRDefault="00A76E07" w:rsidP="0007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EF4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1EF4">
        <w:rPr>
          <w:rFonts w:ascii="Times New Roman" w:hAnsi="Times New Roman" w:cs="Times New Roman"/>
          <w:sz w:val="28"/>
          <w:szCs w:val="28"/>
        </w:rPr>
        <w:t>твердить тему диссертационной работы «</w:t>
      </w:r>
      <w:proofErr w:type="spellStart"/>
      <w:r w:rsidRPr="004F1EF4">
        <w:rPr>
          <w:rFonts w:ascii="Times New Roman" w:hAnsi="Times New Roman" w:cs="Times New Roman"/>
          <w:sz w:val="28"/>
          <w:szCs w:val="28"/>
        </w:rPr>
        <w:t>Динамическме</w:t>
      </w:r>
      <w:proofErr w:type="spellEnd"/>
      <w:r w:rsidRPr="004F1EF4">
        <w:rPr>
          <w:rFonts w:ascii="Times New Roman" w:hAnsi="Times New Roman" w:cs="Times New Roman"/>
          <w:sz w:val="28"/>
          <w:szCs w:val="28"/>
        </w:rPr>
        <w:t xml:space="preserve"> и статические свойства </w:t>
      </w:r>
      <w:proofErr w:type="spellStart"/>
      <w:r w:rsidRPr="004F1EF4">
        <w:rPr>
          <w:rFonts w:ascii="Times New Roman" w:hAnsi="Times New Roman" w:cs="Times New Roman"/>
          <w:sz w:val="28"/>
          <w:szCs w:val="28"/>
        </w:rPr>
        <w:t>негейзенберговских</w:t>
      </w:r>
      <w:proofErr w:type="spellEnd"/>
      <w:r w:rsidRPr="004F1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EF4">
        <w:rPr>
          <w:rFonts w:ascii="Times New Roman" w:hAnsi="Times New Roman" w:cs="Times New Roman"/>
          <w:sz w:val="28"/>
          <w:szCs w:val="28"/>
        </w:rPr>
        <w:t>двухподрешёточных</w:t>
      </w:r>
      <w:proofErr w:type="spellEnd"/>
      <w:r w:rsidRPr="004F1EF4">
        <w:rPr>
          <w:rFonts w:ascii="Times New Roman" w:hAnsi="Times New Roman" w:cs="Times New Roman"/>
          <w:sz w:val="28"/>
          <w:szCs w:val="28"/>
        </w:rPr>
        <w:t xml:space="preserve"> магнетиков».</w:t>
      </w:r>
    </w:p>
    <w:p w:rsidR="00A76E07" w:rsidRPr="004F1EF4" w:rsidRDefault="00A76E07" w:rsidP="00074D0F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76E07" w:rsidRPr="00B268E2" w:rsidRDefault="00A76E07" w:rsidP="00B268E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0650BB" w:rsidRDefault="000650BB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B26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B26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B2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Максимова Е.М.</w:t>
      </w:r>
    </w:p>
    <w:sectPr w:rsidR="00142673" w:rsidRPr="00E40BA1" w:rsidSect="006C7029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370"/>
    <w:multiLevelType w:val="hybridMultilevel"/>
    <w:tmpl w:val="30C2F5D4"/>
    <w:lvl w:ilvl="0" w:tplc="01FC85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22420AE"/>
    <w:multiLevelType w:val="hybridMultilevel"/>
    <w:tmpl w:val="8A92A3C6"/>
    <w:lvl w:ilvl="0" w:tplc="BF8A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E79"/>
    <w:multiLevelType w:val="hybridMultilevel"/>
    <w:tmpl w:val="27BA6B3A"/>
    <w:lvl w:ilvl="0" w:tplc="AC7E13E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1F4A16F9"/>
    <w:multiLevelType w:val="hybridMultilevel"/>
    <w:tmpl w:val="A3265F36"/>
    <w:lvl w:ilvl="0" w:tplc="12ACD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275516B6"/>
    <w:multiLevelType w:val="hybridMultilevel"/>
    <w:tmpl w:val="3EA0C95A"/>
    <w:lvl w:ilvl="0" w:tplc="21CAA7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5806E7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405C18"/>
    <w:multiLevelType w:val="hybridMultilevel"/>
    <w:tmpl w:val="78584092"/>
    <w:lvl w:ilvl="0" w:tplc="9C8E9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8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C0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B9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C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60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CE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D7C27"/>
    <w:multiLevelType w:val="hybridMultilevel"/>
    <w:tmpl w:val="53E62972"/>
    <w:lvl w:ilvl="0" w:tplc="3F003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AF19EC"/>
    <w:multiLevelType w:val="hybridMultilevel"/>
    <w:tmpl w:val="7DC0CEBE"/>
    <w:lvl w:ilvl="0" w:tplc="E346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8D42A0"/>
    <w:multiLevelType w:val="hybridMultilevel"/>
    <w:tmpl w:val="32D48108"/>
    <w:lvl w:ilvl="0" w:tplc="9240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FA9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6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6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5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24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B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A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28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3523F"/>
    <w:multiLevelType w:val="hybridMultilevel"/>
    <w:tmpl w:val="DF124E14"/>
    <w:lvl w:ilvl="0" w:tplc="D1ECF2C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85D59CF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 w15:restartNumberingAfterBreak="0">
    <w:nsid w:val="4B5B3723"/>
    <w:multiLevelType w:val="hybridMultilevel"/>
    <w:tmpl w:val="F31AC612"/>
    <w:lvl w:ilvl="0" w:tplc="3A74D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4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70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8C7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8F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2A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678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6B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9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35E4B"/>
    <w:multiLevelType w:val="multilevel"/>
    <w:tmpl w:val="7B4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9073C"/>
    <w:multiLevelType w:val="hybridMultilevel"/>
    <w:tmpl w:val="4E240BF4"/>
    <w:lvl w:ilvl="0" w:tplc="F300C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A3C3ECD"/>
    <w:multiLevelType w:val="hybridMultilevel"/>
    <w:tmpl w:val="0CC8ADC2"/>
    <w:lvl w:ilvl="0" w:tplc="81E4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56F0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C2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ED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76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1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AE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85B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853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70A3641F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6C23577"/>
    <w:multiLevelType w:val="hybridMultilevel"/>
    <w:tmpl w:val="A9E8BD28"/>
    <w:lvl w:ilvl="0" w:tplc="6120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2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C3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C2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22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07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866F1D"/>
    <w:multiLevelType w:val="hybridMultilevel"/>
    <w:tmpl w:val="06483080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8524B"/>
    <w:multiLevelType w:val="hybridMultilevel"/>
    <w:tmpl w:val="F2D8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0"/>
  </w:num>
  <w:num w:numId="6">
    <w:abstractNumId w:val="16"/>
  </w:num>
  <w:num w:numId="7">
    <w:abstractNumId w:val="21"/>
  </w:num>
  <w:num w:numId="8">
    <w:abstractNumId w:val="14"/>
  </w:num>
  <w:num w:numId="9">
    <w:abstractNumId w:val="24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27"/>
  </w:num>
  <w:num w:numId="15">
    <w:abstractNumId w:val="0"/>
  </w:num>
  <w:num w:numId="16">
    <w:abstractNumId w:val="25"/>
  </w:num>
  <w:num w:numId="17">
    <w:abstractNumId w:val="10"/>
  </w:num>
  <w:num w:numId="18">
    <w:abstractNumId w:val="2"/>
  </w:num>
  <w:num w:numId="19">
    <w:abstractNumId w:val="9"/>
  </w:num>
  <w:num w:numId="20">
    <w:abstractNumId w:val="26"/>
  </w:num>
  <w:num w:numId="21">
    <w:abstractNumId w:val="22"/>
  </w:num>
  <w:num w:numId="22">
    <w:abstractNumId w:val="17"/>
  </w:num>
  <w:num w:numId="23">
    <w:abstractNumId w:val="13"/>
  </w:num>
  <w:num w:numId="24">
    <w:abstractNumId w:val="23"/>
  </w:num>
  <w:num w:numId="25">
    <w:abstractNumId w:val="18"/>
  </w:num>
  <w:num w:numId="26">
    <w:abstractNumId w:val="19"/>
  </w:num>
  <w:num w:numId="27">
    <w:abstractNumId w:val="7"/>
  </w:num>
  <w:num w:numId="28">
    <w:abstractNumId w:val="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16C42"/>
    <w:rsid w:val="000650BB"/>
    <w:rsid w:val="00074236"/>
    <w:rsid w:val="00074D0F"/>
    <w:rsid w:val="00097DBB"/>
    <w:rsid w:val="000A4F0C"/>
    <w:rsid w:val="000C1CCA"/>
    <w:rsid w:val="000D6307"/>
    <w:rsid w:val="000E0D27"/>
    <w:rsid w:val="000F6D4B"/>
    <w:rsid w:val="00142673"/>
    <w:rsid w:val="001520CF"/>
    <w:rsid w:val="00193491"/>
    <w:rsid w:val="00195720"/>
    <w:rsid w:val="001E21F7"/>
    <w:rsid w:val="001E249B"/>
    <w:rsid w:val="001E6919"/>
    <w:rsid w:val="002016DB"/>
    <w:rsid w:val="00223321"/>
    <w:rsid w:val="0023108F"/>
    <w:rsid w:val="00272E53"/>
    <w:rsid w:val="00287D4F"/>
    <w:rsid w:val="002A1A79"/>
    <w:rsid w:val="002B3155"/>
    <w:rsid w:val="002C0DFB"/>
    <w:rsid w:val="002D4AF4"/>
    <w:rsid w:val="002F41DC"/>
    <w:rsid w:val="003342FF"/>
    <w:rsid w:val="003508AA"/>
    <w:rsid w:val="00355416"/>
    <w:rsid w:val="003A4150"/>
    <w:rsid w:val="003E30DD"/>
    <w:rsid w:val="00404BD5"/>
    <w:rsid w:val="00423A7F"/>
    <w:rsid w:val="004254AD"/>
    <w:rsid w:val="00452718"/>
    <w:rsid w:val="00452757"/>
    <w:rsid w:val="00483111"/>
    <w:rsid w:val="004B7C65"/>
    <w:rsid w:val="004D1829"/>
    <w:rsid w:val="004F3F54"/>
    <w:rsid w:val="004F61E9"/>
    <w:rsid w:val="00500A0A"/>
    <w:rsid w:val="00540CF1"/>
    <w:rsid w:val="00547319"/>
    <w:rsid w:val="0056303B"/>
    <w:rsid w:val="00570A51"/>
    <w:rsid w:val="005C0157"/>
    <w:rsid w:val="005C112A"/>
    <w:rsid w:val="00613DB2"/>
    <w:rsid w:val="00677029"/>
    <w:rsid w:val="00690585"/>
    <w:rsid w:val="006A18C2"/>
    <w:rsid w:val="006C4753"/>
    <w:rsid w:val="006C7029"/>
    <w:rsid w:val="006D5DD4"/>
    <w:rsid w:val="00714B35"/>
    <w:rsid w:val="00742A62"/>
    <w:rsid w:val="0075320E"/>
    <w:rsid w:val="00776FBB"/>
    <w:rsid w:val="00795B49"/>
    <w:rsid w:val="007C7363"/>
    <w:rsid w:val="007D40D3"/>
    <w:rsid w:val="007E2A1F"/>
    <w:rsid w:val="007E3946"/>
    <w:rsid w:val="00802EF7"/>
    <w:rsid w:val="0080571F"/>
    <w:rsid w:val="00887F7B"/>
    <w:rsid w:val="008A01FB"/>
    <w:rsid w:val="008B77ED"/>
    <w:rsid w:val="008F60B5"/>
    <w:rsid w:val="00917AE3"/>
    <w:rsid w:val="0094608B"/>
    <w:rsid w:val="00957F20"/>
    <w:rsid w:val="00994F75"/>
    <w:rsid w:val="009A4F0C"/>
    <w:rsid w:val="009C21AA"/>
    <w:rsid w:val="009D6451"/>
    <w:rsid w:val="00A2268F"/>
    <w:rsid w:val="00A369A6"/>
    <w:rsid w:val="00A62878"/>
    <w:rsid w:val="00A66C1E"/>
    <w:rsid w:val="00A76E07"/>
    <w:rsid w:val="00A876A5"/>
    <w:rsid w:val="00AA3BC1"/>
    <w:rsid w:val="00AC4B89"/>
    <w:rsid w:val="00AE0CAC"/>
    <w:rsid w:val="00B266A0"/>
    <w:rsid w:val="00B268E2"/>
    <w:rsid w:val="00B42ECF"/>
    <w:rsid w:val="00B43E0B"/>
    <w:rsid w:val="00B551A4"/>
    <w:rsid w:val="00B930F2"/>
    <w:rsid w:val="00B94ADE"/>
    <w:rsid w:val="00BA4743"/>
    <w:rsid w:val="00BB11D5"/>
    <w:rsid w:val="00BB77E7"/>
    <w:rsid w:val="00BF0375"/>
    <w:rsid w:val="00C27465"/>
    <w:rsid w:val="00C425E2"/>
    <w:rsid w:val="00C85ED7"/>
    <w:rsid w:val="00C878D9"/>
    <w:rsid w:val="00CE2CC1"/>
    <w:rsid w:val="00D06CAD"/>
    <w:rsid w:val="00D13D45"/>
    <w:rsid w:val="00D47E36"/>
    <w:rsid w:val="00D97804"/>
    <w:rsid w:val="00DB5B23"/>
    <w:rsid w:val="00DB7F7C"/>
    <w:rsid w:val="00DD0CEA"/>
    <w:rsid w:val="00E14D5B"/>
    <w:rsid w:val="00E32991"/>
    <w:rsid w:val="00E40BA1"/>
    <w:rsid w:val="00E51F77"/>
    <w:rsid w:val="00F012DF"/>
    <w:rsid w:val="00F02B57"/>
    <w:rsid w:val="00F05F38"/>
    <w:rsid w:val="00F22B9D"/>
    <w:rsid w:val="00F24483"/>
    <w:rsid w:val="00F56BD7"/>
    <w:rsid w:val="00F747B5"/>
    <w:rsid w:val="00F935AE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4B1A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iPriority w:val="99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33</cp:revision>
  <dcterms:created xsi:type="dcterms:W3CDTF">2022-01-09T12:31:00Z</dcterms:created>
  <dcterms:modified xsi:type="dcterms:W3CDTF">2024-04-16T14:29:00Z</dcterms:modified>
</cp:coreProperties>
</file>