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E03D" w14:textId="77777777"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6F404066" w14:textId="77777777"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EF38AC3" w14:textId="77777777"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01F03AD" w14:textId="77777777"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14:paraId="30DCDD77" w14:textId="4A53EF96" w:rsidR="004F3F54" w:rsidRPr="00B14558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7525B">
        <w:rPr>
          <w:rFonts w:ascii="Times New Roman" w:hAnsi="Times New Roman" w:cs="Times New Roman"/>
          <w:b/>
          <w:sz w:val="28"/>
          <w:szCs w:val="28"/>
        </w:rPr>
        <w:t>2</w:t>
      </w:r>
    </w:p>
    <w:p w14:paraId="2428DB00" w14:textId="77777777"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14:paraId="4E664E64" w14:textId="7D83538F" w:rsidR="004F3F54" w:rsidRDefault="00D26880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6752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525B">
        <w:rPr>
          <w:rFonts w:ascii="Times New Roman" w:hAnsi="Times New Roman" w:cs="Times New Roman"/>
          <w:sz w:val="28"/>
          <w:szCs w:val="28"/>
        </w:rPr>
        <w:t>сентября</w:t>
      </w:r>
      <w:r w:rsidR="008F0ECD">
        <w:rPr>
          <w:rFonts w:ascii="Times New Roman" w:hAnsi="Times New Roman" w:cs="Times New Roman"/>
          <w:sz w:val="28"/>
          <w:szCs w:val="28"/>
        </w:rPr>
        <w:t xml:space="preserve"> 202</w:t>
      </w:r>
      <w:r w:rsidR="007127BD">
        <w:rPr>
          <w:rFonts w:ascii="Times New Roman" w:hAnsi="Times New Roman" w:cs="Times New Roman"/>
          <w:sz w:val="28"/>
          <w:szCs w:val="28"/>
        </w:rPr>
        <w:t>4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2299F7E" w14:textId="7B25BA1D" w:rsidR="0067525B" w:rsidRPr="000D5BF8" w:rsidRDefault="0067525B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голосование</w:t>
      </w:r>
    </w:p>
    <w:p w14:paraId="45DA1F6E" w14:textId="77777777"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5BF49547" w14:textId="77777777"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D41EC5"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FA839" w14:textId="00DFDB78"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26880">
        <w:rPr>
          <w:rFonts w:ascii="Times New Roman" w:hAnsi="Times New Roman" w:cs="Times New Roman"/>
          <w:sz w:val="28"/>
          <w:szCs w:val="28"/>
        </w:rPr>
        <w:t>2</w:t>
      </w:r>
      <w:r w:rsidR="007127BD">
        <w:rPr>
          <w:rFonts w:ascii="Times New Roman" w:hAnsi="Times New Roman" w:cs="Times New Roman"/>
          <w:sz w:val="28"/>
          <w:szCs w:val="28"/>
        </w:rPr>
        <w:t>3</w:t>
      </w:r>
    </w:p>
    <w:p w14:paraId="60B56DF8" w14:textId="38B84E51" w:rsidR="004F3F54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11A151C5" w14:textId="77777777" w:rsidR="00AA2DDB" w:rsidRPr="000D5BF8" w:rsidRDefault="00AA2DDB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2B48A613" w14:textId="77777777" w:rsidR="00E20112" w:rsidRPr="00E20112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E34E7" w:rsidRPr="00241A11">
        <w:rPr>
          <w:sz w:val="28"/>
          <w:szCs w:val="28"/>
        </w:rPr>
        <w:t xml:space="preserve"> </w:t>
      </w:r>
    </w:p>
    <w:p w14:paraId="0F6B2D4E" w14:textId="77777777" w:rsidR="00B34716" w:rsidRDefault="0067525B" w:rsidP="00B34716">
      <w:pPr>
        <w:pStyle w:val="Style4"/>
        <w:widowControl/>
        <w:numPr>
          <w:ilvl w:val="0"/>
          <w:numId w:val="18"/>
        </w:numPr>
        <w:tabs>
          <w:tab w:val="left" w:leader="underscore" w:pos="9158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рекомендации </w:t>
      </w:r>
      <w:r w:rsidRPr="00950BF2">
        <w:rPr>
          <w:bCs/>
          <w:sz w:val="28"/>
          <w:szCs w:val="28"/>
        </w:rPr>
        <w:t xml:space="preserve">о присвоении </w:t>
      </w:r>
      <w:r w:rsidRPr="00950BF2">
        <w:rPr>
          <w:sz w:val="28"/>
          <w:szCs w:val="28"/>
        </w:rPr>
        <w:t xml:space="preserve">ученого звания доцента по научной специальности </w:t>
      </w:r>
      <w:r w:rsidRPr="00F3411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3411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3411F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 конденсированного состояния» д</w:t>
      </w:r>
      <w:r w:rsidRPr="00F3411F">
        <w:rPr>
          <w:sz w:val="28"/>
          <w:szCs w:val="28"/>
        </w:rPr>
        <w:t xml:space="preserve">оценту кафедры </w:t>
      </w:r>
      <w:r>
        <w:rPr>
          <w:sz w:val="28"/>
          <w:szCs w:val="28"/>
        </w:rPr>
        <w:t>экспериментальная физика Томилину С.В</w:t>
      </w:r>
      <w:r w:rsidRPr="00F3411F">
        <w:rPr>
          <w:sz w:val="28"/>
          <w:szCs w:val="28"/>
        </w:rPr>
        <w:t>.</w:t>
      </w:r>
    </w:p>
    <w:p w14:paraId="4FB3D114" w14:textId="0F31D1DB" w:rsidR="0067525B" w:rsidRPr="00B34716" w:rsidRDefault="0067525B" w:rsidP="00B34716">
      <w:pPr>
        <w:pStyle w:val="Style4"/>
        <w:widowControl/>
        <w:numPr>
          <w:ilvl w:val="0"/>
          <w:numId w:val="18"/>
        </w:numPr>
        <w:tabs>
          <w:tab w:val="left" w:leader="underscore" w:pos="9158"/>
        </w:tabs>
        <w:spacing w:line="360" w:lineRule="auto"/>
        <w:jc w:val="both"/>
        <w:rPr>
          <w:sz w:val="28"/>
          <w:szCs w:val="28"/>
        </w:rPr>
      </w:pPr>
      <w:r w:rsidRPr="00B34716">
        <w:rPr>
          <w:bCs/>
          <w:sz w:val="28"/>
          <w:szCs w:val="28"/>
        </w:rPr>
        <w:t>О смене научн</w:t>
      </w:r>
      <w:r w:rsidR="00AE6FE7" w:rsidRPr="00B34716">
        <w:rPr>
          <w:bCs/>
          <w:sz w:val="28"/>
          <w:szCs w:val="28"/>
        </w:rPr>
        <w:t>ых руководителей</w:t>
      </w:r>
      <w:r w:rsidRPr="00B34716">
        <w:rPr>
          <w:bCs/>
          <w:sz w:val="28"/>
          <w:szCs w:val="28"/>
        </w:rPr>
        <w:t xml:space="preserve"> руководителя и тем диссертационных работ аспирантам</w:t>
      </w:r>
      <w:r w:rsidR="00AE6FE7" w:rsidRPr="00B34716">
        <w:rPr>
          <w:bCs/>
          <w:sz w:val="28"/>
          <w:szCs w:val="28"/>
        </w:rPr>
        <w:t>: Павлюку Е.Г., Холину А.А</w:t>
      </w:r>
      <w:r w:rsidRPr="00B34716">
        <w:rPr>
          <w:bCs/>
          <w:sz w:val="28"/>
          <w:szCs w:val="28"/>
        </w:rPr>
        <w:t>.</w:t>
      </w:r>
      <w:r w:rsidR="00AE6FE7" w:rsidRPr="00B34716">
        <w:rPr>
          <w:bCs/>
          <w:sz w:val="28"/>
          <w:szCs w:val="28"/>
        </w:rPr>
        <w:t>, Сырову А.А., Якубову С.А., Цапику Д.К., Максюте</w:t>
      </w:r>
      <w:r w:rsidR="00B34716" w:rsidRPr="00B34716">
        <w:rPr>
          <w:bCs/>
          <w:sz w:val="28"/>
          <w:szCs w:val="28"/>
        </w:rPr>
        <w:t xml:space="preserve"> С.А., </w:t>
      </w:r>
      <w:r w:rsidR="00B34716" w:rsidRPr="00B34716">
        <w:rPr>
          <w:bCs/>
          <w:sz w:val="28"/>
          <w:szCs w:val="28"/>
        </w:rPr>
        <w:t>Аметову Ф.Р.</w:t>
      </w:r>
    </w:p>
    <w:p w14:paraId="4068DDB5" w14:textId="77777777" w:rsidR="0067525B" w:rsidRDefault="0067525B" w:rsidP="0067525B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изменении формулировки компетенции в ОПОП «Модели и методы искусственного интеллекта» направления подготовки 01.04.02 Прикладная математика и информатика.</w:t>
      </w:r>
    </w:p>
    <w:p w14:paraId="120E42BF" w14:textId="17C77B71" w:rsidR="0067525B" w:rsidRDefault="0067525B" w:rsidP="0067525B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Утверждение тем диссертационных работ и кандидатур научных руководителей аспирантов ФТИ первого года обучения.</w:t>
      </w:r>
    </w:p>
    <w:p w14:paraId="5AD75340" w14:textId="2DEEF99C" w:rsidR="0067525B" w:rsidRPr="00AE6FE7" w:rsidRDefault="0067525B" w:rsidP="0067525B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67525B">
        <w:rPr>
          <w:sz w:val="28"/>
          <w:szCs w:val="28"/>
        </w:rPr>
        <w:t xml:space="preserve"> выдвижении д.п.н., д.э.н., профессора Апатов</w:t>
      </w:r>
      <w:r>
        <w:rPr>
          <w:sz w:val="28"/>
          <w:szCs w:val="28"/>
        </w:rPr>
        <w:t>ой</w:t>
      </w:r>
      <w:r w:rsidRPr="0067525B">
        <w:rPr>
          <w:sz w:val="28"/>
          <w:szCs w:val="28"/>
        </w:rPr>
        <w:t xml:space="preserve"> Н.В. для награждения премией имени Н.В. Багрова в номинации «Для сотрудников из числа научно-педагогических работников старше 35 лет»</w:t>
      </w:r>
      <w:r>
        <w:rPr>
          <w:sz w:val="28"/>
          <w:szCs w:val="28"/>
        </w:rPr>
        <w:t>.</w:t>
      </w:r>
    </w:p>
    <w:p w14:paraId="43EAA82B" w14:textId="61943B50" w:rsidR="00AE6FE7" w:rsidRPr="00A664C2" w:rsidRDefault="00AE6FE7" w:rsidP="00AE6FE7">
      <w:pPr>
        <w:pStyle w:val="a8"/>
        <w:spacing w:before="0" w:beforeAutospacing="0" w:after="0" w:afterAutospacing="0" w:line="360" w:lineRule="auto"/>
        <w:ind w:left="360"/>
        <w:contextualSpacing/>
        <w:jc w:val="both"/>
        <w:rPr>
          <w:bCs/>
          <w:sz w:val="28"/>
          <w:szCs w:val="28"/>
        </w:rPr>
      </w:pPr>
    </w:p>
    <w:p w14:paraId="77B9A797" w14:textId="7440D5D2" w:rsidR="00A664C2" w:rsidRPr="00A664C2" w:rsidRDefault="00A664C2" w:rsidP="00A664C2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 </w:t>
      </w:r>
      <w:r w:rsidRPr="004519DC">
        <w:rPr>
          <w:rFonts w:ascii="Times New Roman" w:hAnsi="Times New Roman"/>
          <w:bCs/>
          <w:sz w:val="28"/>
          <w:szCs w:val="28"/>
        </w:rPr>
        <w:t>разработке дополнительной профессиональной программы повышения квалификации «Цифровая доступность в реабилитации лиц с ограничениями жизнедеятельности».</w:t>
      </w:r>
    </w:p>
    <w:p w14:paraId="4C1D86F7" w14:textId="7D4EE32A" w:rsidR="00A664C2" w:rsidRPr="00600D1F" w:rsidRDefault="00A664C2" w:rsidP="0067525B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A664C2">
        <w:rPr>
          <w:sz w:val="28"/>
          <w:szCs w:val="28"/>
        </w:rPr>
        <w:t>б участии в конкурсе на присуждении премий Государственного Совета Республики Крым студентам образовательных организаций высшего образования, осуществляющих образовательную деятельность на территории Республики Крым, «За научные достижения в сфере приоритетных направлений развития Республики Крым»</w:t>
      </w:r>
      <w:r w:rsidR="00600D1F">
        <w:rPr>
          <w:sz w:val="28"/>
          <w:szCs w:val="28"/>
        </w:rPr>
        <w:t>.</w:t>
      </w:r>
    </w:p>
    <w:p w14:paraId="4B4B804E" w14:textId="6543CE87" w:rsidR="00600D1F" w:rsidRPr="00600D1F" w:rsidRDefault="00600D1F" w:rsidP="00600D1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00D1F">
        <w:rPr>
          <w:rFonts w:ascii="Times New Roman" w:hAnsi="Times New Roman"/>
          <w:sz w:val="28"/>
          <w:szCs w:val="28"/>
        </w:rPr>
        <w:t xml:space="preserve"> рекомендации научных проектов молодых ученых ФТИ, для участия в конкурсе на присуждение грантов Государственного Совета Республики Крым молодым учёным Крыма в разных номинациях.</w:t>
      </w:r>
    </w:p>
    <w:p w14:paraId="566DBF2A" w14:textId="77777777" w:rsidR="00600D1F" w:rsidRPr="004519DC" w:rsidRDefault="00600D1F" w:rsidP="00600D1F">
      <w:pPr>
        <w:pStyle w:val="a8"/>
        <w:spacing w:before="0" w:beforeAutospacing="0" w:after="0" w:afterAutospacing="0" w:line="360" w:lineRule="auto"/>
        <w:ind w:left="360"/>
        <w:contextualSpacing/>
        <w:jc w:val="both"/>
        <w:rPr>
          <w:bCs/>
          <w:sz w:val="28"/>
          <w:szCs w:val="28"/>
        </w:rPr>
      </w:pPr>
    </w:p>
    <w:p w14:paraId="5D374A28" w14:textId="28007836" w:rsidR="00AA2DDB" w:rsidRDefault="00EE34E7" w:rsidP="00600D1F">
      <w:pPr>
        <w:pStyle w:val="a8"/>
        <w:spacing w:before="0" w:beforeAutospacing="0" w:after="0" w:afterAutospacing="0" w:line="312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</w:t>
      </w:r>
    </w:p>
    <w:p w14:paraId="6CEE476F" w14:textId="01E70932" w:rsidR="001B28CA" w:rsidRPr="0067525B" w:rsidRDefault="001B28CA" w:rsidP="006E3767">
      <w:pPr>
        <w:pStyle w:val="Style4"/>
        <w:widowControl/>
        <w:tabs>
          <w:tab w:val="left" w:leader="underscore" w:pos="9158"/>
        </w:tabs>
        <w:spacing w:line="360" w:lineRule="auto"/>
        <w:ind w:firstLine="709"/>
        <w:jc w:val="both"/>
        <w:rPr>
          <w:sz w:val="28"/>
          <w:szCs w:val="28"/>
        </w:rPr>
      </w:pPr>
      <w:r w:rsidRPr="0067525B">
        <w:rPr>
          <w:b/>
          <w:sz w:val="28"/>
          <w:szCs w:val="28"/>
          <w:shd w:val="clear" w:color="auto" w:fill="FFFFFF"/>
        </w:rPr>
        <w:t xml:space="preserve">ПЕРВЫЙ ВОПРОС: </w:t>
      </w:r>
      <w:r w:rsidR="0067525B" w:rsidRPr="0067525B">
        <w:rPr>
          <w:bCs/>
          <w:sz w:val="28"/>
          <w:szCs w:val="28"/>
        </w:rPr>
        <w:t xml:space="preserve">о рекомендации о присвоении </w:t>
      </w:r>
      <w:r w:rsidR="0067525B" w:rsidRPr="0067525B">
        <w:rPr>
          <w:sz w:val="28"/>
          <w:szCs w:val="28"/>
        </w:rPr>
        <w:t>ученого звания доцента по научной специальности 1.3.8 «Физика конденсированного состояния» доценту кафедры экспериментальная физика Томилину С.В.</w:t>
      </w:r>
    </w:p>
    <w:p w14:paraId="672B4A82" w14:textId="1A044A46" w:rsidR="0067525B" w:rsidRPr="006E3767" w:rsidRDefault="0067525B" w:rsidP="006E3767">
      <w:pPr>
        <w:pStyle w:val="Style4"/>
        <w:widowControl/>
        <w:tabs>
          <w:tab w:val="left" w:leader="underscore" w:pos="9158"/>
        </w:tabs>
        <w:spacing w:line="360" w:lineRule="auto"/>
        <w:ind w:firstLine="709"/>
        <w:jc w:val="both"/>
        <w:rPr>
          <w:sz w:val="28"/>
          <w:szCs w:val="28"/>
        </w:rPr>
      </w:pPr>
      <w:r w:rsidRPr="0067525B">
        <w:rPr>
          <w:b/>
          <w:bCs/>
          <w:sz w:val="28"/>
          <w:szCs w:val="28"/>
        </w:rPr>
        <w:t xml:space="preserve">СЛУШАЛИ: </w:t>
      </w:r>
      <w:r w:rsidRPr="0067525B">
        <w:rPr>
          <w:sz w:val="28"/>
          <w:szCs w:val="28"/>
        </w:rPr>
        <w:t>ученого секретаря, Максимову Е</w:t>
      </w:r>
      <w:r w:rsidR="006E3767">
        <w:rPr>
          <w:sz w:val="28"/>
          <w:szCs w:val="28"/>
        </w:rPr>
        <w:t>.М.</w:t>
      </w:r>
      <w:r w:rsidRPr="0067525B">
        <w:rPr>
          <w:sz w:val="28"/>
          <w:szCs w:val="28"/>
        </w:rPr>
        <w:t xml:space="preserve">, </w:t>
      </w:r>
      <w:bookmarkStart w:id="0" w:name="_Hlk169607533"/>
      <w:r w:rsidRPr="0067525B">
        <w:rPr>
          <w:sz w:val="28"/>
          <w:szCs w:val="28"/>
        </w:rPr>
        <w:t xml:space="preserve">о </w:t>
      </w:r>
      <w:r w:rsidRPr="0067525B">
        <w:rPr>
          <w:bCs/>
          <w:sz w:val="28"/>
          <w:szCs w:val="28"/>
        </w:rPr>
        <w:t xml:space="preserve">присвоении </w:t>
      </w:r>
      <w:r w:rsidRPr="0067525B">
        <w:rPr>
          <w:sz w:val="28"/>
          <w:szCs w:val="28"/>
        </w:rPr>
        <w:t>ученого звания доцента по научной специальности 1.3.8 «Физика конденсированного состояния» доценту кафедры экспериментальной физики Томилину Сергею Владимировичу.</w:t>
      </w:r>
      <w:bookmarkEnd w:id="0"/>
    </w:p>
    <w:p w14:paraId="729D6FB8" w14:textId="0EA598E4" w:rsidR="0067525B" w:rsidRPr="0067525B" w:rsidRDefault="0067525B" w:rsidP="006E3767">
      <w:pPr>
        <w:pStyle w:val="Style4"/>
        <w:widowControl/>
        <w:tabs>
          <w:tab w:val="left" w:leader="underscore" w:pos="9158"/>
        </w:tabs>
        <w:spacing w:line="360" w:lineRule="auto"/>
        <w:ind w:firstLine="709"/>
        <w:jc w:val="both"/>
        <w:rPr>
          <w:sz w:val="28"/>
          <w:szCs w:val="28"/>
        </w:rPr>
      </w:pPr>
      <w:r w:rsidRPr="0067525B">
        <w:rPr>
          <w:b/>
          <w:bCs/>
          <w:sz w:val="28"/>
          <w:szCs w:val="28"/>
        </w:rPr>
        <w:t xml:space="preserve">ПОСТАНОВИЛИ: </w:t>
      </w:r>
      <w:r w:rsidRPr="0067525B">
        <w:rPr>
          <w:bCs/>
          <w:sz w:val="28"/>
          <w:szCs w:val="28"/>
        </w:rPr>
        <w:t xml:space="preserve">ходатайствовать перед Ученым советом КФУ им. В.И.Вернадского о присвоении </w:t>
      </w:r>
      <w:r w:rsidRPr="0067525B">
        <w:rPr>
          <w:sz w:val="28"/>
          <w:szCs w:val="28"/>
        </w:rPr>
        <w:t>ученого звания доцента по научной специальности 1.3.8 «Физика конденсированного состояния» доценту кафедры экспериментальной физики Томилину Сергею Владимировичу.</w:t>
      </w:r>
    </w:p>
    <w:p w14:paraId="1CD3DF75" w14:textId="77777777" w:rsidR="0067525B" w:rsidRPr="0067525B" w:rsidRDefault="0067525B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52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ГОЛОСОВАЛИ: </w:t>
      </w:r>
    </w:p>
    <w:p w14:paraId="07304E6B" w14:textId="1A098B4B" w:rsidR="0067525B" w:rsidRPr="0067525B" w:rsidRDefault="0067525B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525B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 - 23</w:t>
      </w:r>
      <w:r w:rsidR="006E376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33D1A36" w14:textId="7B316E85" w:rsidR="0067525B" w:rsidRPr="0067525B" w:rsidRDefault="0067525B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52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«Против» - нет</w:t>
      </w:r>
      <w:r w:rsidR="006E376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A23846D" w14:textId="3269DFF3" w:rsidR="0067525B" w:rsidRDefault="0067525B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52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«Воздержались» - нет</w:t>
      </w:r>
      <w:r w:rsidR="006E376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8D32C98" w14:textId="5862B4C5" w:rsidR="006E3767" w:rsidRDefault="006E3767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5A0FE41" w14:textId="06D22218" w:rsidR="006E3767" w:rsidRDefault="006E3767" w:rsidP="006E3767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E3767">
        <w:rPr>
          <w:b/>
          <w:bCs/>
          <w:sz w:val="28"/>
          <w:szCs w:val="28"/>
          <w:lang w:eastAsia="en-US"/>
        </w:rPr>
        <w:t>ВТОРОЙ ВОПРОС: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о смене научн</w:t>
      </w:r>
      <w:r w:rsidR="00AE6FE7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руководите</w:t>
      </w:r>
      <w:r w:rsidR="00AE6FE7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 xml:space="preserve"> и тем диссертационных работ аспирантам</w:t>
      </w:r>
      <w:r w:rsidR="00AE6FE7">
        <w:rPr>
          <w:bCs/>
          <w:sz w:val="28"/>
          <w:szCs w:val="28"/>
        </w:rPr>
        <w:t>:</w:t>
      </w:r>
      <w:r w:rsidR="00B34716">
        <w:rPr>
          <w:bCs/>
          <w:sz w:val="28"/>
          <w:szCs w:val="28"/>
        </w:rPr>
        <w:t xml:space="preserve"> Павлюку Е.И., Холину А.А., Сырову А.А., </w:t>
      </w:r>
      <w:r w:rsidR="00B34716">
        <w:rPr>
          <w:bCs/>
          <w:sz w:val="28"/>
          <w:szCs w:val="28"/>
        </w:rPr>
        <w:t>Якубову С.</w:t>
      </w:r>
      <w:r w:rsidR="00B34716">
        <w:rPr>
          <w:bCs/>
          <w:sz w:val="28"/>
          <w:szCs w:val="28"/>
        </w:rPr>
        <w:t>И</w:t>
      </w:r>
      <w:r w:rsidR="00B34716">
        <w:rPr>
          <w:bCs/>
          <w:sz w:val="28"/>
          <w:szCs w:val="28"/>
        </w:rPr>
        <w:t>., Максюте С.А., Цапику Д.К., Аметову Ф.Р.</w:t>
      </w:r>
    </w:p>
    <w:p w14:paraId="603084D7" w14:textId="054C8884" w:rsidR="006E3767" w:rsidRDefault="006E3767" w:rsidP="00B34716">
      <w:pPr>
        <w:pStyle w:val="a8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E3767">
        <w:rPr>
          <w:b/>
          <w:sz w:val="28"/>
          <w:szCs w:val="28"/>
        </w:rPr>
        <w:t xml:space="preserve">СЛУШАЛИ: </w:t>
      </w:r>
      <w:r w:rsidR="00B34716">
        <w:rPr>
          <w:bCs/>
          <w:sz w:val="28"/>
          <w:szCs w:val="28"/>
        </w:rPr>
        <w:t xml:space="preserve">Максимову Е.М., секретаря Ученого совета ФТИ , о </w:t>
      </w:r>
      <w:r w:rsidR="00B34716" w:rsidRPr="00166A00">
        <w:rPr>
          <w:bCs/>
          <w:sz w:val="28"/>
          <w:szCs w:val="28"/>
        </w:rPr>
        <w:t>смене тем диссертационн</w:t>
      </w:r>
      <w:r w:rsidR="00B34716">
        <w:rPr>
          <w:bCs/>
          <w:sz w:val="28"/>
          <w:szCs w:val="28"/>
        </w:rPr>
        <w:t xml:space="preserve">ых </w:t>
      </w:r>
      <w:r w:rsidR="00B34716" w:rsidRPr="00166A00">
        <w:rPr>
          <w:bCs/>
          <w:sz w:val="28"/>
          <w:szCs w:val="28"/>
        </w:rPr>
        <w:t>работ аспирант</w:t>
      </w:r>
      <w:r w:rsidR="00B34716">
        <w:rPr>
          <w:bCs/>
          <w:sz w:val="28"/>
          <w:szCs w:val="28"/>
        </w:rPr>
        <w:t>ам</w:t>
      </w:r>
      <w:r w:rsidR="00B34716" w:rsidRPr="00166A00">
        <w:rPr>
          <w:bCs/>
          <w:sz w:val="28"/>
          <w:szCs w:val="28"/>
        </w:rPr>
        <w:t xml:space="preserve"> </w:t>
      </w:r>
      <w:r w:rsidR="00B34716">
        <w:rPr>
          <w:bCs/>
          <w:sz w:val="28"/>
          <w:szCs w:val="28"/>
        </w:rPr>
        <w:t xml:space="preserve">ФТИ </w:t>
      </w:r>
      <w:r w:rsidR="00B34716" w:rsidRPr="00DC573F">
        <w:rPr>
          <w:bCs/>
          <w:sz w:val="28"/>
          <w:szCs w:val="28"/>
        </w:rPr>
        <w:t xml:space="preserve">4-го </w:t>
      </w:r>
      <w:r w:rsidR="00B34716" w:rsidRPr="00166A00">
        <w:rPr>
          <w:bCs/>
          <w:sz w:val="28"/>
          <w:szCs w:val="28"/>
        </w:rPr>
        <w:t>года обучения</w:t>
      </w:r>
      <w:r w:rsidR="00B34716">
        <w:rPr>
          <w:bCs/>
          <w:sz w:val="28"/>
          <w:szCs w:val="28"/>
        </w:rPr>
        <w:t>: Якубову С.Р., Максюте С.А., Цапику Д.К., Аметову Ф.Р. и о смене научного руководителя аспирант</w:t>
      </w:r>
      <w:r w:rsidR="00B34716">
        <w:rPr>
          <w:bCs/>
          <w:sz w:val="28"/>
          <w:szCs w:val="28"/>
        </w:rPr>
        <w:t xml:space="preserve">ам </w:t>
      </w:r>
      <w:r w:rsidR="00B34716">
        <w:rPr>
          <w:bCs/>
          <w:sz w:val="28"/>
          <w:szCs w:val="28"/>
        </w:rPr>
        <w:t>Павлюку Е.И., Холину А.А., Сырову А.А.,  Якубову С.</w:t>
      </w:r>
      <w:r w:rsidR="00B34716">
        <w:rPr>
          <w:bCs/>
          <w:sz w:val="28"/>
          <w:szCs w:val="28"/>
        </w:rPr>
        <w:t>И.</w:t>
      </w:r>
    </w:p>
    <w:p w14:paraId="132953D9" w14:textId="2723B639" w:rsidR="006E3767" w:rsidRPr="006E3767" w:rsidRDefault="006E3767" w:rsidP="006E3767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6E3767">
        <w:rPr>
          <w:b/>
          <w:sz w:val="28"/>
          <w:szCs w:val="28"/>
        </w:rPr>
        <w:t>ПОСТАНОВИЛИ:</w:t>
      </w:r>
    </w:p>
    <w:p w14:paraId="74CE524C" w14:textId="70CC7AE0" w:rsidR="006E3767" w:rsidRDefault="006E3767" w:rsidP="006E3767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Аспиранту </w:t>
      </w:r>
      <w:r w:rsidR="00AE6FE7">
        <w:rPr>
          <w:bCs/>
          <w:sz w:val="28"/>
          <w:szCs w:val="28"/>
        </w:rPr>
        <w:t>2-го</w:t>
      </w:r>
      <w:r>
        <w:rPr>
          <w:bCs/>
          <w:sz w:val="28"/>
          <w:szCs w:val="28"/>
        </w:rPr>
        <w:t xml:space="preserve"> года обучения по специальности 1.3.12 Физика магнитных явлений, Павлюку Егору Игоревичу, утвердить тему диссертационного исследования «</w:t>
      </w:r>
      <w:r w:rsidRPr="008F79A7">
        <w:rPr>
          <w:color w:val="000000"/>
          <w:sz w:val="28"/>
          <w:szCs w:val="28"/>
          <w:lang w:eastAsia="zh-CN"/>
        </w:rPr>
        <w:t>СВЧ устройства на основе плёнок ферритов-гранатов</w:t>
      </w:r>
      <w:r>
        <w:rPr>
          <w:bCs/>
          <w:sz w:val="28"/>
          <w:szCs w:val="28"/>
        </w:rPr>
        <w:t>» под научным руководством зав. каф. экспериментальной физики, д.ф.-м.н., профессора Полуляха С.Н.</w:t>
      </w:r>
    </w:p>
    <w:p w14:paraId="2A383562" w14:textId="42E7530C" w:rsidR="006E3767" w:rsidRDefault="006E3767" w:rsidP="006E3767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Аспиранту </w:t>
      </w:r>
      <w:r w:rsidR="00AE6FE7">
        <w:rPr>
          <w:bCs/>
          <w:sz w:val="28"/>
          <w:szCs w:val="28"/>
        </w:rPr>
        <w:t>3-г</w:t>
      </w:r>
      <w:r>
        <w:rPr>
          <w:bCs/>
          <w:sz w:val="28"/>
          <w:szCs w:val="28"/>
        </w:rPr>
        <w:t>о года обучения по специальности 1.3.12 Физика магнитных явлений, Холину Анатолию Александровичу, утвердить тему диссертационного исследования «</w:t>
      </w:r>
      <w:r w:rsidRPr="00DE153A">
        <w:rPr>
          <w:color w:val="000000"/>
          <w:sz w:val="28"/>
          <w:szCs w:val="28"/>
          <w:lang w:eastAsia="zh-CN"/>
        </w:rPr>
        <w:t>Нелинейные резонансные эффекты в плёнках ферритов-гранатов</w:t>
      </w:r>
      <w:r>
        <w:rPr>
          <w:bCs/>
          <w:sz w:val="28"/>
          <w:szCs w:val="28"/>
        </w:rPr>
        <w:t>» под научным руководством зав. каф. экспериментальной физики, д.ф.-м.н., профессора Полуляха С.Н.</w:t>
      </w:r>
    </w:p>
    <w:p w14:paraId="0D06A1DD" w14:textId="77777777" w:rsidR="00AE6FE7" w:rsidRDefault="006E3767" w:rsidP="00AE6FE7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77975">
        <w:rPr>
          <w:bCs/>
          <w:sz w:val="28"/>
          <w:szCs w:val="28"/>
        </w:rPr>
        <w:t xml:space="preserve">Аспиранту </w:t>
      </w:r>
      <w:r w:rsidR="00AE6FE7">
        <w:rPr>
          <w:bCs/>
          <w:sz w:val="28"/>
          <w:szCs w:val="28"/>
        </w:rPr>
        <w:t>3-го</w:t>
      </w:r>
      <w:r w:rsidRPr="00577975">
        <w:rPr>
          <w:bCs/>
          <w:sz w:val="28"/>
          <w:szCs w:val="28"/>
        </w:rPr>
        <w:t xml:space="preserve"> года обучения по специальности 1.3.12 Физика магнитных явлений, Сырову Анатолию Андреевичу, утвердить тему диссертационного исследования «Магнитноплазмонные структуры с перестраиваемыми параметрами» под научным руководством доцента каф. экспериментальной физики, к.ф.-м.н., </w:t>
      </w:r>
      <w:r>
        <w:rPr>
          <w:bCs/>
          <w:sz w:val="28"/>
          <w:szCs w:val="28"/>
        </w:rPr>
        <w:t>Томилина С.В.</w:t>
      </w:r>
    </w:p>
    <w:p w14:paraId="750F2498" w14:textId="70C91FE3" w:rsidR="006D1D8C" w:rsidRDefault="00AE6FE7" w:rsidP="006D1D8C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E6FE7">
        <w:rPr>
          <w:bCs/>
          <w:sz w:val="28"/>
          <w:szCs w:val="28"/>
        </w:rPr>
        <w:t>Изменить тему диссертационной работы аспиранта 4-го года обучения кафедры общей физики</w:t>
      </w:r>
      <w:r>
        <w:rPr>
          <w:bCs/>
          <w:sz w:val="28"/>
          <w:szCs w:val="28"/>
        </w:rPr>
        <w:t xml:space="preserve">, Якубова Селима </w:t>
      </w:r>
      <w:r w:rsidR="006D1D8C">
        <w:rPr>
          <w:bCs/>
          <w:sz w:val="28"/>
          <w:szCs w:val="28"/>
        </w:rPr>
        <w:t>Исметовича,</w:t>
      </w:r>
      <w:r w:rsidRPr="00AE6FE7">
        <w:rPr>
          <w:bCs/>
          <w:color w:val="FF0000"/>
          <w:sz w:val="28"/>
          <w:szCs w:val="28"/>
        </w:rPr>
        <w:t xml:space="preserve"> </w:t>
      </w:r>
      <w:r w:rsidRPr="00AE6FE7">
        <w:rPr>
          <w:bCs/>
          <w:sz w:val="28"/>
          <w:szCs w:val="28"/>
        </w:rPr>
        <w:t>на: «</w:t>
      </w:r>
      <w:r w:rsidRPr="00AE6FE7">
        <w:rPr>
          <w:sz w:val="28"/>
          <w:szCs w:val="28"/>
        </w:rPr>
        <w:t>Разрушение и восстановление векторных-структурированных пучков</w:t>
      </w:r>
      <w:r w:rsidRPr="00AE6FE7">
        <w:rPr>
          <w:bCs/>
          <w:sz w:val="28"/>
          <w:szCs w:val="28"/>
        </w:rPr>
        <w:t>».</w:t>
      </w:r>
      <w:r w:rsidR="006D1D8C">
        <w:rPr>
          <w:bCs/>
          <w:sz w:val="28"/>
          <w:szCs w:val="28"/>
        </w:rPr>
        <w:t xml:space="preserve"> </w:t>
      </w:r>
      <w:r w:rsidRPr="006D1D8C">
        <w:rPr>
          <w:bCs/>
          <w:sz w:val="28"/>
          <w:szCs w:val="28"/>
        </w:rPr>
        <w:t xml:space="preserve">Утвердить </w:t>
      </w:r>
      <w:r w:rsidR="006D1D8C">
        <w:rPr>
          <w:bCs/>
          <w:sz w:val="28"/>
          <w:szCs w:val="28"/>
        </w:rPr>
        <w:t xml:space="preserve">Якубову С.И. </w:t>
      </w:r>
      <w:r w:rsidRPr="006D1D8C">
        <w:rPr>
          <w:bCs/>
          <w:sz w:val="28"/>
          <w:szCs w:val="28"/>
        </w:rPr>
        <w:t>нового научного руководителя</w:t>
      </w:r>
      <w:r w:rsidR="006D1D8C">
        <w:rPr>
          <w:bCs/>
          <w:sz w:val="28"/>
          <w:szCs w:val="28"/>
        </w:rPr>
        <w:t xml:space="preserve"> - </w:t>
      </w:r>
      <w:r w:rsidR="006D1D8C" w:rsidRPr="006D1D8C">
        <w:rPr>
          <w:bCs/>
          <w:sz w:val="28"/>
          <w:szCs w:val="28"/>
        </w:rPr>
        <w:t>зав</w:t>
      </w:r>
      <w:r w:rsidR="000C1E55">
        <w:rPr>
          <w:bCs/>
          <w:sz w:val="28"/>
          <w:szCs w:val="28"/>
        </w:rPr>
        <w:t>едующего</w:t>
      </w:r>
      <w:r w:rsidR="006D1D8C" w:rsidRPr="006D1D8C">
        <w:rPr>
          <w:bCs/>
          <w:sz w:val="28"/>
          <w:szCs w:val="28"/>
        </w:rPr>
        <w:t xml:space="preserve"> кафедрой общей физики</w:t>
      </w:r>
      <w:r w:rsidR="006D1D8C">
        <w:rPr>
          <w:bCs/>
          <w:sz w:val="28"/>
          <w:szCs w:val="28"/>
        </w:rPr>
        <w:t xml:space="preserve">, д.ф.-м.н., </w:t>
      </w:r>
      <w:r w:rsidRPr="006D1D8C">
        <w:rPr>
          <w:bCs/>
          <w:sz w:val="28"/>
          <w:szCs w:val="28"/>
        </w:rPr>
        <w:t>проф. Воляра А.В.</w:t>
      </w:r>
    </w:p>
    <w:p w14:paraId="625199C1" w14:textId="1126F82F" w:rsidR="006D1D8C" w:rsidRPr="006D1D8C" w:rsidRDefault="006D1D8C" w:rsidP="006D1D8C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</w:t>
      </w:r>
      <w:r w:rsidRPr="006D1D8C">
        <w:rPr>
          <w:bCs/>
          <w:sz w:val="28"/>
          <w:szCs w:val="28"/>
        </w:rPr>
        <w:t>зменить тему диссертационной работы аспиранта 4-го года обучения кафедры радиофизики и электроники, Максюты С</w:t>
      </w:r>
      <w:r>
        <w:rPr>
          <w:bCs/>
          <w:sz w:val="28"/>
          <w:szCs w:val="28"/>
        </w:rPr>
        <w:t>ергея Александровича</w:t>
      </w:r>
      <w:r w:rsidRPr="006D1D8C">
        <w:rPr>
          <w:bCs/>
          <w:sz w:val="28"/>
          <w:szCs w:val="28"/>
        </w:rPr>
        <w:t>, на: «</w:t>
      </w:r>
      <w:r w:rsidRPr="006D1D8C">
        <w:rPr>
          <w:sz w:val="28"/>
          <w:szCs w:val="28"/>
        </w:rPr>
        <w:t>Электродинамические и электротепловые модели взаимодействия электромагнитного излучения с наноструктурными элементами с использованием методов параллельного расчета</w:t>
      </w:r>
      <w:r w:rsidRPr="006D1D8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под научным руководством доцента кафедры компьютерной инженерии и моделирования, к.ф.-м.н., Тарана Е.П</w:t>
      </w:r>
      <w:r w:rsidRPr="006D1D8C">
        <w:rPr>
          <w:bCs/>
          <w:sz w:val="28"/>
          <w:szCs w:val="28"/>
        </w:rPr>
        <w:t>.</w:t>
      </w:r>
    </w:p>
    <w:p w14:paraId="22BE1893" w14:textId="77777777" w:rsidR="006D1D8C" w:rsidRDefault="006D1D8C" w:rsidP="006D1D8C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6D1D8C">
        <w:rPr>
          <w:bCs/>
          <w:sz w:val="28"/>
          <w:szCs w:val="28"/>
        </w:rPr>
        <w:t>И</w:t>
      </w:r>
      <w:r w:rsidRPr="006D1D8C">
        <w:rPr>
          <w:bCs/>
          <w:sz w:val="28"/>
          <w:szCs w:val="28"/>
        </w:rPr>
        <w:t xml:space="preserve">зменить тему диссертационной работы аспиранта 4-го года обучения направления подготовки 1.3.4 Радиофизика, Цапика </w:t>
      </w:r>
      <w:r w:rsidRPr="006D1D8C">
        <w:rPr>
          <w:bCs/>
          <w:sz w:val="28"/>
          <w:szCs w:val="28"/>
        </w:rPr>
        <w:t>Дмитрия Константиновича</w:t>
      </w:r>
      <w:r w:rsidRPr="006D1D8C">
        <w:rPr>
          <w:bCs/>
          <w:sz w:val="28"/>
          <w:szCs w:val="28"/>
        </w:rPr>
        <w:t>, на: «Новые схемотехнические решения на основе некристаллических полупроводниковых органических структур»</w:t>
      </w:r>
      <w:r w:rsidRPr="006D1D8C">
        <w:rPr>
          <w:bCs/>
          <w:sz w:val="28"/>
          <w:szCs w:val="28"/>
        </w:rPr>
        <w:t xml:space="preserve"> под научным руководством </w:t>
      </w:r>
      <w:r w:rsidRPr="006D1D8C">
        <w:rPr>
          <w:sz w:val="28"/>
          <w:szCs w:val="28"/>
        </w:rPr>
        <w:t>директор</w:t>
      </w:r>
      <w:r w:rsidRPr="006D1D8C">
        <w:rPr>
          <w:sz w:val="28"/>
          <w:szCs w:val="28"/>
        </w:rPr>
        <w:t>а</w:t>
      </w:r>
      <w:r w:rsidRPr="006D1D8C">
        <w:rPr>
          <w:sz w:val="28"/>
          <w:szCs w:val="28"/>
        </w:rPr>
        <w:t xml:space="preserve"> Физико-технического института</w:t>
      </w:r>
      <w:r w:rsidRPr="006D1D8C">
        <w:rPr>
          <w:sz w:val="28"/>
          <w:szCs w:val="28"/>
        </w:rPr>
        <w:t>,</w:t>
      </w:r>
      <w:r w:rsidRPr="006D1D8C">
        <w:rPr>
          <w:bCs/>
          <w:sz w:val="28"/>
          <w:szCs w:val="28"/>
        </w:rPr>
        <w:t xml:space="preserve"> к.ф.-м.н., </w:t>
      </w:r>
      <w:r w:rsidRPr="006D1D8C">
        <w:rPr>
          <w:sz w:val="28"/>
          <w:szCs w:val="28"/>
        </w:rPr>
        <w:t>Нудьг</w:t>
      </w:r>
      <w:r w:rsidRPr="006D1D8C">
        <w:rPr>
          <w:sz w:val="28"/>
          <w:szCs w:val="28"/>
        </w:rPr>
        <w:t>и</w:t>
      </w:r>
      <w:r w:rsidRPr="006D1D8C">
        <w:rPr>
          <w:sz w:val="28"/>
          <w:szCs w:val="28"/>
        </w:rPr>
        <w:t xml:space="preserve"> А.А.</w:t>
      </w:r>
    </w:p>
    <w:p w14:paraId="1AE64CCA" w14:textId="3A3834CD" w:rsidR="006D1D8C" w:rsidRPr="000C1E55" w:rsidRDefault="006D1D8C" w:rsidP="000C1E55">
      <w:pPr>
        <w:pStyle w:val="a8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И</w:t>
      </w:r>
      <w:r w:rsidRPr="006D1D8C">
        <w:rPr>
          <w:bCs/>
          <w:sz w:val="28"/>
          <w:szCs w:val="28"/>
        </w:rPr>
        <w:t>зменить тему диссертационной работы аспиранта 3-го года обучения Аметова Ф</w:t>
      </w:r>
      <w:r w:rsidR="000C1E55">
        <w:rPr>
          <w:bCs/>
          <w:sz w:val="28"/>
          <w:szCs w:val="28"/>
        </w:rPr>
        <w:t>ерата Рамазановича</w:t>
      </w:r>
      <w:r w:rsidRPr="006D1D8C">
        <w:rPr>
          <w:bCs/>
          <w:sz w:val="28"/>
          <w:szCs w:val="28"/>
        </w:rPr>
        <w:t xml:space="preserve"> на: «Информационная безопасность энергоагрегатов возобновляемой энергетики при питании агропромышленных комплексов»</w:t>
      </w:r>
      <w:r w:rsidR="000C1E55">
        <w:rPr>
          <w:bCs/>
          <w:sz w:val="28"/>
          <w:szCs w:val="28"/>
        </w:rPr>
        <w:t xml:space="preserve"> под научным руководством </w:t>
      </w:r>
      <w:r w:rsidR="000C1E55">
        <w:rPr>
          <w:sz w:val="28"/>
          <w:szCs w:val="28"/>
        </w:rPr>
        <w:t>заведующ</w:t>
      </w:r>
      <w:r w:rsidR="000C1E55">
        <w:rPr>
          <w:sz w:val="28"/>
          <w:szCs w:val="28"/>
        </w:rPr>
        <w:t>его</w:t>
      </w:r>
      <w:r w:rsidR="000C1E55">
        <w:rPr>
          <w:sz w:val="28"/>
          <w:szCs w:val="28"/>
        </w:rPr>
        <w:t xml:space="preserve"> кафедрой электроэнергетики и электротехники</w:t>
      </w:r>
      <w:r w:rsidR="000C1E55">
        <w:rPr>
          <w:bCs/>
          <w:sz w:val="28"/>
          <w:szCs w:val="28"/>
        </w:rPr>
        <w:t xml:space="preserve">, д.т.н., </w:t>
      </w:r>
      <w:r w:rsidR="000C1E55">
        <w:rPr>
          <w:bCs/>
          <w:sz w:val="28"/>
          <w:szCs w:val="28"/>
        </w:rPr>
        <w:t xml:space="preserve">проф. </w:t>
      </w:r>
      <w:r w:rsidR="000C1E55">
        <w:rPr>
          <w:sz w:val="28"/>
          <w:szCs w:val="28"/>
        </w:rPr>
        <w:t>Бекиров</w:t>
      </w:r>
      <w:r w:rsidR="000C1E55">
        <w:rPr>
          <w:sz w:val="28"/>
          <w:szCs w:val="28"/>
        </w:rPr>
        <w:t>а</w:t>
      </w:r>
      <w:r w:rsidR="000C1E55">
        <w:rPr>
          <w:sz w:val="28"/>
          <w:szCs w:val="28"/>
        </w:rPr>
        <w:t xml:space="preserve"> Э.А., </w:t>
      </w:r>
    </w:p>
    <w:p w14:paraId="35C3519C" w14:textId="47EC4944" w:rsidR="006E3767" w:rsidRPr="006D1D8C" w:rsidRDefault="006E3767" w:rsidP="006D1D8C">
      <w:pPr>
        <w:pStyle w:val="a8"/>
        <w:spacing w:before="0" w:beforeAutospacing="0" w:after="0" w:afterAutospacing="0" w:line="360" w:lineRule="auto"/>
        <w:ind w:left="709"/>
        <w:contextualSpacing/>
        <w:jc w:val="both"/>
        <w:rPr>
          <w:b/>
          <w:sz w:val="28"/>
          <w:szCs w:val="28"/>
        </w:rPr>
      </w:pPr>
      <w:r w:rsidRPr="006D1D8C">
        <w:rPr>
          <w:b/>
          <w:sz w:val="28"/>
          <w:szCs w:val="28"/>
        </w:rPr>
        <w:t xml:space="preserve">ГОЛОСОВАЛИ: </w:t>
      </w:r>
    </w:p>
    <w:p w14:paraId="211EB12E" w14:textId="244A815B" w:rsidR="006E3767" w:rsidRPr="006E3767" w:rsidRDefault="006E3767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3767">
        <w:rPr>
          <w:rFonts w:ascii="Times New Roman" w:eastAsia="Times New Roman" w:hAnsi="Times New Roman"/>
          <w:sz w:val="28"/>
          <w:szCs w:val="28"/>
        </w:rPr>
        <w:t>«За» - 23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17FED94" w14:textId="0206F23A" w:rsidR="006E3767" w:rsidRPr="006E3767" w:rsidRDefault="006E3767" w:rsidP="006E376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3767">
        <w:rPr>
          <w:rFonts w:ascii="Times New Roman" w:eastAsia="Times New Roman" w:hAnsi="Times New Roman"/>
          <w:sz w:val="28"/>
          <w:szCs w:val="28"/>
        </w:rPr>
        <w:t>«Против» - нет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3CA25A1" w14:textId="59515746" w:rsidR="006E3767" w:rsidRDefault="006E3767" w:rsidP="006E376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3767">
        <w:rPr>
          <w:rFonts w:ascii="Times New Roman" w:eastAsia="Times New Roman" w:hAnsi="Times New Roman"/>
          <w:sz w:val="28"/>
          <w:szCs w:val="28"/>
        </w:rPr>
        <w:t>«Воздержались» - нет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08E02C1" w14:textId="030C764A" w:rsidR="006E3767" w:rsidRDefault="006E3767" w:rsidP="006E376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022B600" w14:textId="417FB108" w:rsidR="006E3767" w:rsidRPr="0044121D" w:rsidRDefault="006E3767" w:rsidP="0044121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4121D">
        <w:rPr>
          <w:rFonts w:ascii="Times New Roman" w:eastAsia="Times New Roman" w:hAnsi="Times New Roman"/>
          <w:b/>
          <w:bCs/>
          <w:sz w:val="28"/>
          <w:szCs w:val="28"/>
        </w:rPr>
        <w:t xml:space="preserve">ТРЕТИЙ ВОПРОС: </w:t>
      </w:r>
      <w:r w:rsidR="0044121D" w:rsidRPr="0044121D">
        <w:rPr>
          <w:rFonts w:ascii="Times New Roman" w:hAnsi="Times New Roman"/>
          <w:bCs/>
          <w:sz w:val="28"/>
          <w:szCs w:val="28"/>
        </w:rPr>
        <w:t>об изменении формулировки компетенции в ОПОП «Модели и методы искусственного интеллекта» направления подготовки 01.04.02 Прикладная математика и информатика.</w:t>
      </w:r>
    </w:p>
    <w:p w14:paraId="56AC1509" w14:textId="1BCB2B0B" w:rsidR="0044121D" w:rsidRPr="0044121D" w:rsidRDefault="0044121D" w:rsidP="0044121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4121D">
        <w:rPr>
          <w:b/>
          <w:sz w:val="28"/>
          <w:szCs w:val="28"/>
        </w:rPr>
        <w:t>СЛУШАЛИ:</w:t>
      </w:r>
      <w:r w:rsidRPr="0044121D">
        <w:rPr>
          <w:bCs/>
          <w:sz w:val="28"/>
          <w:szCs w:val="28"/>
        </w:rPr>
        <w:t xml:space="preserve"> </w:t>
      </w:r>
      <w:r w:rsidRPr="0044121D">
        <w:rPr>
          <w:sz w:val="28"/>
          <w:szCs w:val="28"/>
        </w:rPr>
        <w:t>зав.</w:t>
      </w:r>
      <w:r w:rsidRPr="0044121D">
        <w:rPr>
          <w:bCs/>
          <w:sz w:val="28"/>
          <w:szCs w:val="28"/>
        </w:rPr>
        <w:t xml:space="preserve"> кафедрой информатики, Руденко Людмилу Ивановну, об изменении формулировки профессиональной компетенции в образовательной программе магистратуры «Модели и методы искусственного интеллекта» направления подготовки 01.04.02 Прикладная математика и информатика.</w:t>
      </w:r>
    </w:p>
    <w:p w14:paraId="7EB497AC" w14:textId="67C00473" w:rsidR="0044121D" w:rsidRPr="0044121D" w:rsidRDefault="0044121D" w:rsidP="00441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ПОСТАНОВИЛИ: </w:t>
      </w:r>
      <w:r w:rsidRPr="0044121D">
        <w:rPr>
          <w:rFonts w:ascii="Times New Roman" w:hAnsi="Times New Roman" w:cs="Times New Roman"/>
          <w:sz w:val="28"/>
          <w:szCs w:val="28"/>
        </w:rPr>
        <w:t>рекомендовать изменить формулировку «ПК-1 способен исследовать и разрабатывать архитектуры систем искусственного интеллекта для различных предметных областей на основе комплексов методов и инструментальных средств систем искусственного интеллекта» на: «ПК-1 Способен исследовать и разрабатывать методы обработки разнородных данных в системах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решений»</w:t>
      </w:r>
      <w:r w:rsidRPr="004412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2EF497" w14:textId="3C360041" w:rsidR="0044121D" w:rsidRPr="0044121D" w:rsidRDefault="0044121D" w:rsidP="00441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14:paraId="106A21FF" w14:textId="77777777" w:rsidR="0044121D" w:rsidRPr="0044121D" w:rsidRDefault="0044121D" w:rsidP="00441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«За» - 23.</w:t>
      </w:r>
    </w:p>
    <w:p w14:paraId="52A6DEA5" w14:textId="77777777" w:rsidR="0044121D" w:rsidRPr="0044121D" w:rsidRDefault="0044121D" w:rsidP="0044121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21D">
        <w:rPr>
          <w:rFonts w:ascii="Times New Roman" w:eastAsia="Times New Roman" w:hAnsi="Times New Roman"/>
          <w:sz w:val="28"/>
          <w:szCs w:val="28"/>
        </w:rPr>
        <w:t>«Против» - нет.</w:t>
      </w:r>
    </w:p>
    <w:p w14:paraId="66B843D2" w14:textId="4C77A2CB" w:rsidR="0044121D" w:rsidRDefault="0044121D" w:rsidP="0044121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21D">
        <w:rPr>
          <w:rFonts w:ascii="Times New Roman" w:eastAsia="Times New Roman" w:hAnsi="Times New Roman"/>
          <w:sz w:val="28"/>
          <w:szCs w:val="28"/>
        </w:rPr>
        <w:t>«Воздержались» - нет.</w:t>
      </w:r>
    </w:p>
    <w:p w14:paraId="24AD189E" w14:textId="1F963B32" w:rsidR="0044121D" w:rsidRDefault="0044121D" w:rsidP="0044121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8008F78" w14:textId="52CA5903" w:rsidR="0044121D" w:rsidRPr="007729C2" w:rsidRDefault="0044121D" w:rsidP="007729C2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729C2">
        <w:rPr>
          <w:b/>
          <w:bCs/>
          <w:sz w:val="28"/>
          <w:szCs w:val="28"/>
        </w:rPr>
        <w:t>ЧЕТВЕРТЫЙ ВОПРОС:</w:t>
      </w:r>
      <w:r w:rsidRPr="007729C2">
        <w:rPr>
          <w:bCs/>
          <w:sz w:val="28"/>
          <w:szCs w:val="28"/>
        </w:rPr>
        <w:t xml:space="preserve"> утверждение тем диссертационных работ и кандидатур научных руководителей аспирантов ФТИ первого года обучения.</w:t>
      </w:r>
    </w:p>
    <w:p w14:paraId="7FD5B170" w14:textId="4BF3A45B" w:rsidR="0044121D" w:rsidRPr="007729C2" w:rsidRDefault="0044121D" w:rsidP="004519D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729C2">
        <w:rPr>
          <w:b/>
          <w:bCs/>
          <w:sz w:val="28"/>
          <w:szCs w:val="28"/>
        </w:rPr>
        <w:t>СЛУШАЛИ:</w:t>
      </w:r>
      <w:r w:rsidRPr="007729C2">
        <w:rPr>
          <w:sz w:val="28"/>
          <w:szCs w:val="28"/>
        </w:rPr>
        <w:t xml:space="preserve"> секретаря Ученого совета Физико-технического института</w:t>
      </w:r>
      <w:r w:rsidRPr="007729C2">
        <w:rPr>
          <w:bCs/>
          <w:sz w:val="28"/>
          <w:szCs w:val="28"/>
        </w:rPr>
        <w:t>, Максимову Е.М., о темах диссертационных работ и кандидатурах научных руководителей аспирантов Физико-технического института первого года обучения (поступившие в 2024 г).</w:t>
      </w:r>
    </w:p>
    <w:p w14:paraId="111489CA" w14:textId="740E73D1" w:rsidR="0044121D" w:rsidRPr="007729C2" w:rsidRDefault="0044121D" w:rsidP="007729C2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729C2">
        <w:rPr>
          <w:b/>
          <w:bCs/>
          <w:sz w:val="28"/>
          <w:szCs w:val="28"/>
        </w:rPr>
        <w:t xml:space="preserve">ПОСТАНОВИЛИ: </w:t>
      </w:r>
      <w:r w:rsidRPr="007729C2">
        <w:rPr>
          <w:bCs/>
          <w:sz w:val="28"/>
          <w:szCs w:val="28"/>
        </w:rPr>
        <w:t>утвердить темы диссертационных работ и кандидатуры научных руководителей аспирантов Физико-технического института первого года обучения</w:t>
      </w:r>
      <w:r w:rsidR="00601932" w:rsidRPr="007729C2">
        <w:rPr>
          <w:bCs/>
          <w:sz w:val="28"/>
          <w:szCs w:val="28"/>
        </w:rPr>
        <w:t xml:space="preserve">, </w:t>
      </w:r>
      <w:r w:rsidRPr="007729C2">
        <w:rPr>
          <w:bCs/>
          <w:sz w:val="28"/>
          <w:szCs w:val="28"/>
        </w:rPr>
        <w:t>поступившие в 2024 г</w:t>
      </w:r>
      <w:r w:rsidR="00601932" w:rsidRPr="007729C2">
        <w:rPr>
          <w:bCs/>
          <w:sz w:val="28"/>
          <w:szCs w:val="28"/>
        </w:rPr>
        <w:t>оду (Приложение)</w:t>
      </w:r>
      <w:r w:rsidRPr="007729C2">
        <w:rPr>
          <w:bCs/>
          <w:sz w:val="28"/>
          <w:szCs w:val="28"/>
        </w:rPr>
        <w:t>:</w:t>
      </w:r>
    </w:p>
    <w:p w14:paraId="5BF6C546" w14:textId="77777777" w:rsidR="0044121D" w:rsidRPr="007729C2" w:rsidRDefault="0044121D" w:rsidP="00772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ГОЛОСОВАЛИ: </w:t>
      </w:r>
    </w:p>
    <w:p w14:paraId="24FB05CB" w14:textId="617F8B37" w:rsidR="0044121D" w:rsidRPr="007729C2" w:rsidRDefault="0044121D" w:rsidP="00772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 - 23</w:t>
      </w:r>
      <w:r w:rsid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D19FDC9" w14:textId="750CAF05" w:rsidR="0044121D" w:rsidRPr="007729C2" w:rsidRDefault="0044121D" w:rsidP="00772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«Против» - нет</w:t>
      </w:r>
      <w:r w:rsid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929D4F8" w14:textId="02A33E31" w:rsidR="0044121D" w:rsidRPr="007729C2" w:rsidRDefault="0044121D" w:rsidP="00772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«Воздержались» - нет</w:t>
      </w:r>
      <w:r w:rsid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4DC1CD6" w14:textId="416DAF87" w:rsidR="0044121D" w:rsidRDefault="0044121D" w:rsidP="007729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7F3A543" w14:textId="4BF95123" w:rsidR="004519DC" w:rsidRPr="004519DC" w:rsidRDefault="004519DC" w:rsidP="004519D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519DC">
        <w:rPr>
          <w:b/>
          <w:bCs/>
          <w:sz w:val="28"/>
          <w:szCs w:val="28"/>
          <w:lang w:eastAsia="en-US"/>
        </w:rPr>
        <w:t>ПЯТЫЙ ВОПРОС:</w:t>
      </w:r>
      <w:r w:rsidRPr="004519DC">
        <w:rPr>
          <w:sz w:val="28"/>
          <w:szCs w:val="28"/>
          <w:lang w:eastAsia="en-US"/>
        </w:rPr>
        <w:t xml:space="preserve"> </w:t>
      </w:r>
      <w:r w:rsidRPr="004519DC">
        <w:rPr>
          <w:sz w:val="28"/>
          <w:szCs w:val="28"/>
        </w:rPr>
        <w:t>о выдвижении д.п.н., д.э.н., профессора Апатовой Н.В. для награждения премией имени Н.В. Багрова в номинации «Для сотрудников из числа научно-педагогических работников старше 35 лет».</w:t>
      </w:r>
    </w:p>
    <w:p w14:paraId="1DF23F0E" w14:textId="1801B277" w:rsidR="004519DC" w:rsidRPr="00600D1F" w:rsidRDefault="004519DC" w:rsidP="00600D1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519DC">
        <w:rPr>
          <w:b/>
          <w:bCs/>
          <w:sz w:val="28"/>
          <w:szCs w:val="28"/>
        </w:rPr>
        <w:lastRenderedPageBreak/>
        <w:t xml:space="preserve">СЛУШАЛИ: </w:t>
      </w:r>
      <w:r w:rsidRPr="004519DC">
        <w:rPr>
          <w:sz w:val="28"/>
          <w:szCs w:val="28"/>
        </w:rPr>
        <w:t>директора Физико-технического института, Нудьгу А.А., о выдвижении д.п.н., д.э.н., профессора Апатов</w:t>
      </w:r>
      <w:r>
        <w:rPr>
          <w:sz w:val="28"/>
          <w:szCs w:val="28"/>
          <w:lang w:val="ru-RU"/>
        </w:rPr>
        <w:t>ой</w:t>
      </w:r>
      <w:r w:rsidRPr="004519DC">
        <w:rPr>
          <w:sz w:val="28"/>
          <w:szCs w:val="28"/>
        </w:rPr>
        <w:t xml:space="preserve"> Н.В. для награждения премией имени Н.В. Багрова в номинации «Для сотрудников из числа научно-педагогических работников старше 35 лет» за серию монографий «Экономика. Интернет» в 4-х томах, авторов: проф. Н.В. Апатова, проф. О.В. Бойченко, доц. М.А. Бакуменко, доц. О.Л. Королев.</w:t>
      </w:r>
    </w:p>
    <w:p w14:paraId="7169B04F" w14:textId="77777777" w:rsidR="004519DC" w:rsidRPr="004519DC" w:rsidRDefault="004519DC" w:rsidP="004519D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519DC">
        <w:rPr>
          <w:b/>
          <w:bCs/>
          <w:sz w:val="28"/>
          <w:szCs w:val="28"/>
        </w:rPr>
        <w:t xml:space="preserve">ПОСТАНОВИЛИ: </w:t>
      </w:r>
      <w:r w:rsidRPr="004519DC">
        <w:rPr>
          <w:sz w:val="28"/>
          <w:szCs w:val="28"/>
        </w:rPr>
        <w:t>рекомендовать кандидатуру д.п.н., д.э.н., профессора Апатовой Н.В. для награждения премией имени Н.В. Багрова в номинации «Для сотрудников из числа научно-педагогических</w:t>
      </w:r>
      <w:r>
        <w:rPr>
          <w:szCs w:val="28"/>
        </w:rPr>
        <w:t xml:space="preserve"> </w:t>
      </w:r>
      <w:r w:rsidRPr="004519DC">
        <w:rPr>
          <w:sz w:val="28"/>
          <w:szCs w:val="28"/>
        </w:rPr>
        <w:t>работников старше 35 лет» за серию монографий «Экономика. Интернет» в 4-х томах, авторов: проф. Н.В. Апатова, проф. О.В. Бойченко, доц. М.А. Бакуменко, доц. О.Л. Королев.</w:t>
      </w:r>
    </w:p>
    <w:p w14:paraId="4D1F122C" w14:textId="77777777" w:rsidR="004519DC" w:rsidRPr="007729C2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ГОЛОСОВАЛИ: </w:t>
      </w:r>
    </w:p>
    <w:p w14:paraId="3C08F993" w14:textId="170E98A4" w:rsidR="004519DC" w:rsidRPr="007729C2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 - 23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F5B6334" w14:textId="26028DE4" w:rsidR="004519DC" w:rsidRPr="007729C2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«Против» - 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FF9A3D3" w14:textId="4B0A3427" w:rsidR="004519DC" w:rsidRPr="007729C2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«Воздержались» - 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7C5B0B1" w14:textId="77777777" w:rsidR="0044121D" w:rsidRPr="004519DC" w:rsidRDefault="0044121D" w:rsidP="0044121D">
      <w:pPr>
        <w:pStyle w:val="a8"/>
        <w:spacing w:before="0" w:beforeAutospacing="0" w:after="0" w:afterAutospacing="0" w:line="360" w:lineRule="auto"/>
        <w:ind w:left="720"/>
        <w:contextualSpacing/>
        <w:jc w:val="both"/>
        <w:rPr>
          <w:bCs/>
          <w:sz w:val="28"/>
          <w:szCs w:val="28"/>
        </w:rPr>
      </w:pPr>
    </w:p>
    <w:p w14:paraId="61699FD0" w14:textId="0F7C6706" w:rsidR="0044121D" w:rsidRPr="004519DC" w:rsidRDefault="004519DC" w:rsidP="004519D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519DC">
        <w:rPr>
          <w:rFonts w:ascii="Times New Roman" w:eastAsia="Times New Roman" w:hAnsi="Times New Roman"/>
          <w:b/>
          <w:bCs/>
          <w:sz w:val="28"/>
          <w:szCs w:val="28"/>
        </w:rPr>
        <w:t xml:space="preserve">ШЕСТОЙ ВОПРОС: </w:t>
      </w:r>
      <w:r w:rsidRPr="004519DC">
        <w:rPr>
          <w:rFonts w:ascii="Times New Roman" w:hAnsi="Times New Roman"/>
          <w:bCs/>
          <w:sz w:val="28"/>
          <w:szCs w:val="28"/>
        </w:rPr>
        <w:t>о разработке дополнительной профессиональной программы повышения квалификации «Цифровая доступность в реабилитации лиц с ограничениями жизнедеятельности».</w:t>
      </w:r>
    </w:p>
    <w:p w14:paraId="14236990" w14:textId="7D8C01A2" w:rsidR="004519DC" w:rsidRPr="004519DC" w:rsidRDefault="004519DC" w:rsidP="004519D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519DC">
        <w:rPr>
          <w:b/>
          <w:bCs/>
          <w:sz w:val="28"/>
          <w:szCs w:val="28"/>
        </w:rPr>
        <w:t xml:space="preserve">СЛУШАЛИ: </w:t>
      </w:r>
      <w:r w:rsidRPr="004519DC">
        <w:rPr>
          <w:sz w:val="28"/>
          <w:szCs w:val="28"/>
        </w:rPr>
        <w:t>зав.</w:t>
      </w:r>
      <w:r w:rsidRPr="004519DC">
        <w:rPr>
          <w:bCs/>
          <w:sz w:val="28"/>
          <w:szCs w:val="28"/>
        </w:rPr>
        <w:t xml:space="preserve"> кафедрой прикладной математики, Косову Е.А., о разработке дополнительной профессиональной программы повышения квалификации «Цифровая доступность в реабилитации лиц с ограничениями жизнедеятельности». </w:t>
      </w:r>
      <w:r w:rsidRPr="004519DC">
        <w:rPr>
          <w:sz w:val="28"/>
          <w:szCs w:val="28"/>
        </w:rPr>
        <w:t xml:space="preserve">Разработчики: </w:t>
      </w:r>
      <w:r w:rsidRPr="004519DC">
        <w:rPr>
          <w:iCs/>
          <w:sz w:val="28"/>
          <w:szCs w:val="28"/>
        </w:rPr>
        <w:t>Косова Е.А. – зав. кафедрой прикладной математики, кандидат педагогических наук, доцент; Бирюкова Е.А. – доцент кафедры физиологии человека и животных и биофизики Института биохимических технологий экологии и фармации</w:t>
      </w:r>
      <w:r>
        <w:rPr>
          <w:iCs/>
          <w:sz w:val="28"/>
          <w:szCs w:val="28"/>
        </w:rPr>
        <w:t>.</w:t>
      </w:r>
      <w:r w:rsidRPr="004519DC">
        <w:rPr>
          <w:iCs/>
          <w:sz w:val="28"/>
          <w:szCs w:val="28"/>
        </w:rPr>
        <w:t xml:space="preserve"> </w:t>
      </w:r>
    </w:p>
    <w:p w14:paraId="58D74EEA" w14:textId="3C7F5FD3" w:rsidR="004519DC" w:rsidRPr="004519DC" w:rsidRDefault="004519DC" w:rsidP="004519DC">
      <w:pPr>
        <w:pStyle w:val="Style4"/>
        <w:widowControl/>
        <w:tabs>
          <w:tab w:val="left" w:leader="underscore" w:pos="9158"/>
        </w:tabs>
        <w:spacing w:line="360" w:lineRule="auto"/>
        <w:ind w:firstLine="709"/>
        <w:jc w:val="both"/>
        <w:rPr>
          <w:sz w:val="28"/>
          <w:szCs w:val="28"/>
        </w:rPr>
      </w:pPr>
      <w:r w:rsidRPr="004519DC">
        <w:rPr>
          <w:b/>
          <w:bCs/>
          <w:sz w:val="28"/>
          <w:szCs w:val="28"/>
        </w:rPr>
        <w:lastRenderedPageBreak/>
        <w:t xml:space="preserve">ПОСТАНОВИЛИ: </w:t>
      </w:r>
      <w:r w:rsidRPr="004519DC">
        <w:rPr>
          <w:sz w:val="28"/>
          <w:szCs w:val="28"/>
        </w:rPr>
        <w:t xml:space="preserve">утвердить </w:t>
      </w:r>
      <w:r w:rsidRPr="004519DC">
        <w:rPr>
          <w:bCs/>
          <w:sz w:val="28"/>
          <w:szCs w:val="28"/>
        </w:rPr>
        <w:t>дополнительную профессиональную программу повышения квалификации «Цифровая доступность в реабилитации лиц с ограничениями жизнедеятельности».</w:t>
      </w:r>
    </w:p>
    <w:p w14:paraId="56FB55FA" w14:textId="77777777" w:rsidR="004519DC" w:rsidRPr="004519DC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ГОЛОСОВАЛИ: </w:t>
      </w:r>
    </w:p>
    <w:p w14:paraId="031E320A" w14:textId="7F2797D6" w:rsidR="004519DC" w:rsidRPr="004519DC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 - 23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872516C" w14:textId="2CF8F3D7" w:rsidR="004519DC" w:rsidRPr="004519DC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«Против» - 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4AA6106" w14:textId="10142EB2" w:rsidR="004519DC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«Воздержались» - 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15028DF" w14:textId="2B3CD46C" w:rsidR="004519DC" w:rsidRPr="004519DC" w:rsidRDefault="004519DC" w:rsidP="00451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7ADEBCE" w14:textId="4CD2C588" w:rsidR="004519DC" w:rsidRPr="00A664C2" w:rsidRDefault="004519DC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664C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СЕДЬМОЙ ВОПРОС: </w:t>
      </w:r>
      <w:r w:rsidR="00A664C2" w:rsidRPr="00A664C2">
        <w:rPr>
          <w:rFonts w:ascii="Times New Roman" w:hAnsi="Times New Roman" w:cs="Times New Roman"/>
          <w:sz w:val="28"/>
          <w:szCs w:val="28"/>
        </w:rPr>
        <w:t>об участии в конкурсе на присуждении премий Государственного Совета Республики Крым студентам образовательных организаций высшего образования, осуществляющих образовательную деятельность на территории Республики Крым, «За научные достижения в сфере приоритетных направлений развития Республики Крым»</w:t>
      </w:r>
      <w:r w:rsidR="00A664C2">
        <w:rPr>
          <w:rFonts w:ascii="Times New Roman" w:hAnsi="Times New Roman" w:cs="Times New Roman"/>
          <w:sz w:val="28"/>
          <w:szCs w:val="28"/>
        </w:rPr>
        <w:t>.</w:t>
      </w:r>
    </w:p>
    <w:p w14:paraId="1D1FE7D4" w14:textId="4F01785D" w:rsidR="00B32A32" w:rsidRPr="00A664C2" w:rsidRDefault="00B32A32" w:rsidP="00A664C2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664C2">
        <w:rPr>
          <w:b/>
          <w:bCs/>
          <w:sz w:val="28"/>
          <w:szCs w:val="28"/>
        </w:rPr>
        <w:t xml:space="preserve">СЛУШАЛИ: </w:t>
      </w:r>
      <w:r w:rsidRPr="00A664C2">
        <w:rPr>
          <w:sz w:val="28"/>
          <w:szCs w:val="28"/>
        </w:rPr>
        <w:t>директора Физико-технического института, Нудьгу А.А., об участии в конкурсе на присуждении премий Государственного Совета Республики Крым студентам образовательных организаций высшего образования, осуществляющих образовательную деятельность на территории Республики Крым, «За научные достижения в сфере приоритетных направлений развития Республики Крым» в номинации «Информатика», Гончарова Артема Максимовича, обучающегося 1-го курса направления 01.04.02 Прикладная математика и информатика, группы ПМИ-м-о-241 с работой «Фундаментальная архитектура и структура протокола связи облачной операционной системы типа «клиент-на-сервере»». Научный руководитель: Козлов А.И., к.т.н., доцент.</w:t>
      </w:r>
    </w:p>
    <w:p w14:paraId="6C0D6CEE" w14:textId="77777777" w:rsidR="00B32A32" w:rsidRPr="00A664C2" w:rsidRDefault="00B32A32" w:rsidP="00A664C2">
      <w:pPr>
        <w:pStyle w:val="Style4"/>
        <w:widowControl/>
        <w:tabs>
          <w:tab w:val="left" w:leader="underscore" w:pos="9158"/>
        </w:tabs>
        <w:spacing w:line="360" w:lineRule="auto"/>
        <w:ind w:firstLine="709"/>
        <w:jc w:val="both"/>
        <w:rPr>
          <w:sz w:val="28"/>
          <w:szCs w:val="28"/>
        </w:rPr>
      </w:pPr>
      <w:r w:rsidRPr="00A664C2">
        <w:rPr>
          <w:b/>
          <w:bCs/>
          <w:sz w:val="28"/>
          <w:szCs w:val="28"/>
        </w:rPr>
        <w:t xml:space="preserve">ПОСТАНОВИЛИ: </w:t>
      </w:r>
      <w:r w:rsidRPr="00A664C2">
        <w:rPr>
          <w:sz w:val="28"/>
          <w:szCs w:val="28"/>
        </w:rPr>
        <w:t xml:space="preserve">рекомендовать для участия в конкурсе на присуждении премий Государственного Совета Республики Крым студентам образовательных организаций высшего образования, осуществляющих образовательную деятельность на территории Республики Крым, «За научные достижения в сфере приоритетных направлений развития Республики Крым» в номинации «Информатика», Гончарова </w:t>
      </w:r>
      <w:r w:rsidRPr="00A664C2">
        <w:rPr>
          <w:sz w:val="28"/>
          <w:szCs w:val="28"/>
        </w:rPr>
        <w:lastRenderedPageBreak/>
        <w:t>Артема Максимовича, обучающегося 1-го курса направления 01.04.02 Прикладная математика и информатика, группы ПМИ-м-о-241 с работой «Фундаментальная архитектура и структура протокола связи облачной операционной системы типа «клиент-на-сервере»».</w:t>
      </w:r>
    </w:p>
    <w:p w14:paraId="1316DBEC" w14:textId="77777777" w:rsidR="00A664C2" w:rsidRPr="004519DC" w:rsidRDefault="00A664C2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ГОЛОСОВАЛИ: </w:t>
      </w:r>
    </w:p>
    <w:p w14:paraId="6EFFB5A3" w14:textId="77777777" w:rsidR="00A664C2" w:rsidRPr="004519DC" w:rsidRDefault="00A664C2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 - 23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2E8244D" w14:textId="77777777" w:rsidR="00A664C2" w:rsidRPr="004519DC" w:rsidRDefault="00A664C2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«Против» - 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EC58200" w14:textId="77777777" w:rsidR="00A664C2" w:rsidRDefault="00A664C2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9DC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«Воздержались» - 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16A47A4" w14:textId="7A1926A5" w:rsidR="00B32A32" w:rsidRDefault="00B32A32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EC7078" w14:textId="1A7BDD2E" w:rsidR="00A664C2" w:rsidRPr="000E0028" w:rsidRDefault="00A664C2" w:rsidP="000E00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E002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ВОСЬМОЙ ВОПРОС: </w:t>
      </w:r>
      <w:r w:rsidRPr="000E0028">
        <w:rPr>
          <w:rFonts w:ascii="Times New Roman" w:hAnsi="Times New Roman" w:cs="Times New Roman"/>
          <w:sz w:val="28"/>
          <w:szCs w:val="28"/>
        </w:rPr>
        <w:t>о рекомендации научных проектов молодых ученых ФТИ, для участия в конкурсе на присуждение грантов Государственного Совета Республики Крым молодым учёным Крыма в разных номинациях.</w:t>
      </w:r>
    </w:p>
    <w:p w14:paraId="64170FEB" w14:textId="63E30B57" w:rsidR="00A664C2" w:rsidRPr="000E0028" w:rsidRDefault="00A664C2" w:rsidP="000E0028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0028">
        <w:rPr>
          <w:b/>
          <w:bCs/>
          <w:sz w:val="28"/>
          <w:szCs w:val="28"/>
        </w:rPr>
        <w:t xml:space="preserve">СЛУШАЛИ: </w:t>
      </w:r>
      <w:r w:rsidRPr="000E0028">
        <w:rPr>
          <w:sz w:val="28"/>
          <w:szCs w:val="28"/>
        </w:rPr>
        <w:t>директора Физико-технического института, Нудьгу А.А., о</w:t>
      </w:r>
      <w:r w:rsidR="000E0028">
        <w:rPr>
          <w:sz w:val="28"/>
          <w:szCs w:val="28"/>
          <w:lang w:val="ru-RU"/>
        </w:rPr>
        <w:t xml:space="preserve"> </w:t>
      </w:r>
      <w:r w:rsidRPr="000E0028">
        <w:rPr>
          <w:sz w:val="28"/>
          <w:szCs w:val="28"/>
        </w:rPr>
        <w:t>рекомендации научного проекта аспиранта кафедры радиофизики и электроники ФТИ, Падалинского Михаила Михайловича, «</w:t>
      </w:r>
      <w:r w:rsidRPr="000E0028">
        <w:rPr>
          <w:bCs/>
          <w:sz w:val="28"/>
          <w:szCs w:val="28"/>
        </w:rPr>
        <w:t>Анализ особенностей применения антенных двумерных структур в качестве радиометок</w:t>
      </w:r>
      <w:r w:rsidRPr="000E0028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в номинации «Отраслевые технологии»</w:t>
      </w:r>
      <w:r w:rsidRPr="000E0028">
        <w:rPr>
          <w:sz w:val="28"/>
          <w:szCs w:val="28"/>
          <w:lang w:val="ru-RU"/>
        </w:rPr>
        <w:t xml:space="preserve">; </w:t>
      </w:r>
      <w:r w:rsidRPr="000E0028">
        <w:rPr>
          <w:sz w:val="28"/>
          <w:szCs w:val="28"/>
        </w:rPr>
        <w:t>о рекомендации научного проекта преподавателя кафедры физики конденсированных сред, физических методов и информационных технологий в медицине ФТИ, Дюндик Светланы Сергеевны, «Фазовые переходы в структуре троилита FeS обыкновенных хондритов разных типов под действием температуры» для участия в конкурсе на присуждение грантов Государственного Совета Республики Крым молодым учёным Крыма в номинации «Естественные науки»; о рекомендации научного проекта аспиранта кафедры радиофизики и электроники ФТИ, Болдырева Николая Алексеевича, «</w:t>
      </w:r>
      <w:r w:rsidRPr="000E0028">
        <w:rPr>
          <w:bCs/>
          <w:sz w:val="28"/>
          <w:szCs w:val="28"/>
        </w:rPr>
        <w:t>Электродинамические особенности поглощающих радиоэкологических покрытий</w:t>
      </w:r>
      <w:r w:rsidRPr="000E0028">
        <w:rPr>
          <w:sz w:val="28"/>
          <w:szCs w:val="28"/>
        </w:rPr>
        <w:t xml:space="preserve">» для участия в конкурсе на присуждение грантов Государственного Совета Республики Крым молодым учёным Крыма в номинации «Науки об окружающей и природной </w:t>
      </w:r>
      <w:r w:rsidRPr="000E0028">
        <w:rPr>
          <w:sz w:val="28"/>
          <w:szCs w:val="28"/>
        </w:rPr>
        <w:lastRenderedPageBreak/>
        <w:t>среде»</w:t>
      </w:r>
      <w:r w:rsidR="000E0028" w:rsidRPr="000E0028">
        <w:rPr>
          <w:sz w:val="28"/>
          <w:szCs w:val="28"/>
          <w:lang w:val="ru-RU"/>
        </w:rPr>
        <w:t xml:space="preserve">; </w:t>
      </w:r>
      <w:r w:rsidR="000E0028" w:rsidRPr="000E0028">
        <w:rPr>
          <w:sz w:val="28"/>
          <w:szCs w:val="28"/>
        </w:rPr>
        <w:t>о рекомендации научного проекта аспиранта 2-го года обучения кафедры экспериментальной физики ФТИ, Павлюка Егора Игоревича, «Моделирование и испытание микрополосковых развязывающих устройств для контроля СВЧ свойств феррит-гранатовых пленок» для участия в конкурсе на присуждение грантов Государственного Совета Республики Крым молодым учёным Крыма по направлению «Технические науки».</w:t>
      </w:r>
    </w:p>
    <w:p w14:paraId="667D3FCE" w14:textId="77777777" w:rsidR="00A664C2" w:rsidRPr="000E0028" w:rsidRDefault="00A664C2" w:rsidP="000E0028">
      <w:pPr>
        <w:pStyle w:val="a5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E0028">
        <w:rPr>
          <w:b/>
          <w:bCs/>
          <w:sz w:val="28"/>
          <w:szCs w:val="28"/>
        </w:rPr>
        <w:t xml:space="preserve">ПОСТАНОВИЛИ: </w:t>
      </w:r>
    </w:p>
    <w:p w14:paraId="63CAA780" w14:textId="000E66C9" w:rsidR="00A664C2" w:rsidRPr="000E0028" w:rsidRDefault="00A664C2" w:rsidP="000E0028">
      <w:pPr>
        <w:pStyle w:val="a5"/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0E0028">
        <w:rPr>
          <w:sz w:val="28"/>
          <w:szCs w:val="28"/>
          <w:lang w:val="ru-RU"/>
        </w:rPr>
        <w:t>Р</w:t>
      </w:r>
      <w:r w:rsidRPr="000E0028">
        <w:rPr>
          <w:sz w:val="28"/>
          <w:szCs w:val="28"/>
        </w:rPr>
        <w:t>екомендовать научный проект аспиранта кафедры радиофизики и электроники ФТИ, Падалинского Михаила Михайловича, «</w:t>
      </w:r>
      <w:r w:rsidRPr="000E0028">
        <w:rPr>
          <w:bCs/>
          <w:sz w:val="28"/>
          <w:szCs w:val="28"/>
        </w:rPr>
        <w:t>Анализ особенностей применения антенных двумерных структур в качестве радиометок</w:t>
      </w:r>
      <w:r w:rsidRPr="000E0028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в номинации «Отраслевые технологии».</w:t>
      </w:r>
    </w:p>
    <w:p w14:paraId="70A2B756" w14:textId="6E36290E" w:rsidR="00A664C2" w:rsidRPr="000E0028" w:rsidRDefault="000E0028" w:rsidP="000E0028">
      <w:pPr>
        <w:pStyle w:val="a5"/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 w:rsidR="00A664C2" w:rsidRPr="000E0028">
        <w:rPr>
          <w:sz w:val="28"/>
          <w:szCs w:val="28"/>
        </w:rPr>
        <w:t>екомендовать научный проект преподавателя кафедры физики конденсированных сред, физических методов и информационных технологий в медицине ФТИ, Дюндик Светланы Сергеевны, «Фазовые переходы в структуре троилита FeS обыкновенных хондритов разных типов под действием температуры» для участия в конкурсе на присуждение грантов Государственного Совета Республики Крым молодым учёным Крыма в номинации «Естественные науки».</w:t>
      </w:r>
    </w:p>
    <w:p w14:paraId="2A12F673" w14:textId="613B533F" w:rsidR="00A664C2" w:rsidRPr="000E0028" w:rsidRDefault="000E0028" w:rsidP="000E0028">
      <w:pPr>
        <w:pStyle w:val="a5"/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0E0028">
        <w:rPr>
          <w:sz w:val="28"/>
          <w:szCs w:val="28"/>
          <w:lang w:val="ru-RU"/>
        </w:rPr>
        <w:t>Р</w:t>
      </w:r>
      <w:r w:rsidR="00A664C2" w:rsidRPr="000E0028">
        <w:rPr>
          <w:sz w:val="28"/>
          <w:szCs w:val="28"/>
        </w:rPr>
        <w:t>екомендовать научный проект аспиранта кафедры радиофизики и электроники ФТИ, Болдырева Николая Алексеевича, «</w:t>
      </w:r>
      <w:r w:rsidR="00A664C2" w:rsidRPr="000E0028">
        <w:rPr>
          <w:bCs/>
          <w:sz w:val="28"/>
          <w:szCs w:val="28"/>
        </w:rPr>
        <w:t>Электродинамические особенности поглощающих радиоэкологических покрытий</w:t>
      </w:r>
      <w:r w:rsidR="00A664C2" w:rsidRPr="000E0028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в номинации «Науки об окружающей и природной среде».</w:t>
      </w:r>
    </w:p>
    <w:p w14:paraId="2B73857C" w14:textId="5534FA6B" w:rsidR="000E0028" w:rsidRPr="000E0028" w:rsidRDefault="000E0028" w:rsidP="000E0028">
      <w:pPr>
        <w:pStyle w:val="a5"/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 w:rsidRPr="000E0028">
        <w:rPr>
          <w:sz w:val="28"/>
          <w:szCs w:val="28"/>
        </w:rPr>
        <w:t xml:space="preserve">екомендовать научный проект аспиранта 2-го года обучения кафедры экспериментальной физики ФТИ, Павлюка Егора Игоревича, «Моделирование и испытание микрополосковых развязывающих устройств для контроля СВЧ свойств феррит-гранатовых пленок» для участия в конкурсе на присуждение грантов </w:t>
      </w:r>
      <w:r w:rsidRPr="000E0028">
        <w:rPr>
          <w:sz w:val="28"/>
          <w:szCs w:val="28"/>
        </w:rPr>
        <w:lastRenderedPageBreak/>
        <w:t>Государственного Совета Республики Крым молодым учёным Крыма по направлению «Технические науки».</w:t>
      </w:r>
    </w:p>
    <w:p w14:paraId="5C8E9815" w14:textId="77777777" w:rsidR="000E0028" w:rsidRPr="000E0028" w:rsidRDefault="000E0028" w:rsidP="000E0028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0028">
        <w:rPr>
          <w:rFonts w:ascii="Times New Roman" w:eastAsia="Times New Roman" w:hAnsi="Times New Roman"/>
          <w:b/>
          <w:sz w:val="28"/>
          <w:szCs w:val="28"/>
        </w:rPr>
        <w:t xml:space="preserve">ГОЛОСОВАЛИ: </w:t>
      </w:r>
    </w:p>
    <w:p w14:paraId="656D53A4" w14:textId="77777777" w:rsidR="000E0028" w:rsidRPr="000E0028" w:rsidRDefault="000E0028" w:rsidP="000E0028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  <w:r w:rsidRPr="000E0028">
        <w:rPr>
          <w:rFonts w:ascii="Times New Roman" w:eastAsia="Times New Roman" w:hAnsi="Times New Roman"/>
          <w:sz w:val="28"/>
          <w:szCs w:val="28"/>
        </w:rPr>
        <w:t>«За» - 23.</w:t>
      </w:r>
    </w:p>
    <w:p w14:paraId="2E2E97A4" w14:textId="77777777" w:rsidR="000E0028" w:rsidRPr="000E0028" w:rsidRDefault="000E0028" w:rsidP="000E0028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  <w:r w:rsidRPr="000E0028">
        <w:rPr>
          <w:rFonts w:ascii="Times New Roman" w:eastAsia="Times New Roman" w:hAnsi="Times New Roman"/>
          <w:sz w:val="28"/>
          <w:szCs w:val="28"/>
        </w:rPr>
        <w:t>«Против» - нет.</w:t>
      </w:r>
    </w:p>
    <w:p w14:paraId="4C7C38FB" w14:textId="7B0637C4" w:rsidR="000E0028" w:rsidRDefault="000E0028" w:rsidP="000E0028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  <w:r w:rsidRPr="000E0028">
        <w:rPr>
          <w:rFonts w:ascii="Times New Roman" w:eastAsia="Times New Roman" w:hAnsi="Times New Roman"/>
          <w:sz w:val="28"/>
          <w:szCs w:val="28"/>
        </w:rPr>
        <w:t>«Воздержались» - нет.</w:t>
      </w:r>
    </w:p>
    <w:p w14:paraId="389666EB" w14:textId="7CF72401" w:rsidR="009E245F" w:rsidRDefault="009E245F" w:rsidP="000E0028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</w:p>
    <w:p w14:paraId="4ECB656D" w14:textId="77777777" w:rsidR="009E245F" w:rsidRPr="004254AD" w:rsidRDefault="009E245F" w:rsidP="009E2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6BFED45F" w14:textId="77777777" w:rsidR="009E245F" w:rsidRPr="00EB6712" w:rsidRDefault="009E245F" w:rsidP="009E2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262F2F" w14:textId="77777777" w:rsidR="009E245F" w:rsidRDefault="009E245F" w:rsidP="009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Нудьга А.А.</w:t>
      </w:r>
    </w:p>
    <w:p w14:paraId="15ECDC7E" w14:textId="77777777" w:rsidR="009E245F" w:rsidRDefault="009E245F" w:rsidP="009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38D03" w14:textId="77777777" w:rsidR="009E245F" w:rsidRPr="00E40BA1" w:rsidRDefault="009E245F" w:rsidP="009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14:paraId="302D2403" w14:textId="77777777" w:rsidR="009E245F" w:rsidRPr="000E0028" w:rsidRDefault="009E245F" w:rsidP="000E0028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</w:p>
    <w:p w14:paraId="2D604B6A" w14:textId="77777777" w:rsidR="00A664C2" w:rsidRPr="00A664C2" w:rsidRDefault="00A664C2" w:rsidP="000E0028">
      <w:pPr>
        <w:pStyle w:val="a4"/>
        <w:tabs>
          <w:tab w:val="left" w:pos="5245"/>
          <w:tab w:val="left" w:pos="5387"/>
        </w:tabs>
        <w:spacing w:line="312" w:lineRule="auto"/>
        <w:ind w:left="1069"/>
        <w:jc w:val="both"/>
        <w:rPr>
          <w:sz w:val="28"/>
          <w:szCs w:val="28"/>
        </w:rPr>
      </w:pPr>
    </w:p>
    <w:p w14:paraId="4389EBF6" w14:textId="77777777" w:rsidR="00A664C2" w:rsidRPr="002764E6" w:rsidRDefault="00A664C2" w:rsidP="000E0028">
      <w:pPr>
        <w:pStyle w:val="a5"/>
        <w:spacing w:line="312" w:lineRule="auto"/>
        <w:ind w:left="1069"/>
        <w:rPr>
          <w:szCs w:val="28"/>
        </w:rPr>
      </w:pPr>
    </w:p>
    <w:p w14:paraId="26498686" w14:textId="77777777" w:rsidR="00A664C2" w:rsidRPr="00A664C2" w:rsidRDefault="00A664C2" w:rsidP="00A66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en-US"/>
        </w:rPr>
      </w:pPr>
    </w:p>
    <w:p w14:paraId="6A35F814" w14:textId="77777777" w:rsidR="004519DC" w:rsidRPr="00A664C2" w:rsidRDefault="004519DC" w:rsidP="00A664C2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8C5895" w14:textId="77777777" w:rsidR="0044121D" w:rsidRPr="00A664C2" w:rsidRDefault="0044121D" w:rsidP="00A664C2">
      <w:pPr>
        <w:pStyle w:val="Style4"/>
        <w:widowControl/>
        <w:tabs>
          <w:tab w:val="left" w:leader="underscore" w:pos="9158"/>
        </w:tabs>
        <w:spacing w:line="360" w:lineRule="auto"/>
        <w:ind w:firstLine="709"/>
        <w:jc w:val="both"/>
        <w:rPr>
          <w:sz w:val="28"/>
          <w:szCs w:val="28"/>
        </w:rPr>
      </w:pPr>
    </w:p>
    <w:p w14:paraId="5AB75326" w14:textId="506E7090" w:rsidR="0044121D" w:rsidRDefault="0044121D" w:rsidP="006E3767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14:paraId="44A56435" w14:textId="77777777" w:rsidR="00D518A5" w:rsidRDefault="00D518A5" w:rsidP="006E376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  <w:sectPr w:rsidR="00D518A5" w:rsidSect="00600D1F">
          <w:pgSz w:w="12240" w:h="15840"/>
          <w:pgMar w:top="1134" w:right="851" w:bottom="1134" w:left="1134" w:header="720" w:footer="720" w:gutter="0"/>
          <w:cols w:space="720"/>
        </w:sectPr>
      </w:pPr>
    </w:p>
    <w:p w14:paraId="58B089BB" w14:textId="1A7228EE" w:rsidR="0044121D" w:rsidRPr="00D518A5" w:rsidRDefault="00D518A5" w:rsidP="00D518A5">
      <w:pPr>
        <w:pStyle w:val="a4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18A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</w:t>
      </w:r>
    </w:p>
    <w:p w14:paraId="0BB99EDC" w14:textId="77777777" w:rsidR="00D518A5" w:rsidRDefault="00D518A5" w:rsidP="00D518A5">
      <w:pPr>
        <w:jc w:val="center"/>
        <w:rPr>
          <w:rFonts w:ascii="Times" w:hAnsi="Times" w:cs="Times"/>
        </w:rPr>
      </w:pPr>
      <w:r>
        <w:rPr>
          <w:rFonts w:ascii="Times" w:hAnsi="Times" w:cs="Times"/>
          <w:b/>
        </w:rPr>
        <w:t>Руководители и темы аспирантов ФТИ 1-го года обучения (поступившие в 2024 году)</w:t>
      </w:r>
    </w:p>
    <w:p w14:paraId="6B10178A" w14:textId="77777777" w:rsidR="00D518A5" w:rsidRDefault="00D518A5" w:rsidP="00D518A5">
      <w:pPr>
        <w:jc w:val="center"/>
        <w:rPr>
          <w:rFonts w:ascii="Times" w:hAnsi="Times" w:cs="Times"/>
          <w:b/>
        </w:rPr>
      </w:pPr>
    </w:p>
    <w:tbl>
      <w:tblPr>
        <w:tblW w:w="141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297"/>
        <w:gridCol w:w="3402"/>
        <w:gridCol w:w="2410"/>
        <w:gridCol w:w="3681"/>
      </w:tblGrid>
      <w:tr w:rsidR="00D518A5" w:rsidRPr="00325229" w14:paraId="304D95F5" w14:textId="77777777" w:rsidTr="00325229">
        <w:trPr>
          <w:trHeight w:val="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FD1F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6EFF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2898F339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893B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научной специальности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66C3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6D2B27DF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науч. руководителя, научная степень и звание, </w:t>
            </w:r>
          </w:p>
          <w:p w14:paraId="2BA57878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6126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(очная/заочная; бюджет/контракт)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A234" w14:textId="77777777" w:rsidR="00D518A5" w:rsidRPr="00325229" w:rsidRDefault="00D518A5" w:rsidP="0096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b/>
                <w:sz w:val="24"/>
                <w:szCs w:val="24"/>
              </w:rPr>
              <w:t>Тема диссертации</w:t>
            </w:r>
          </w:p>
        </w:tc>
      </w:tr>
      <w:tr w:rsidR="00D518A5" w:rsidRPr="00325229" w14:paraId="478441D8" w14:textId="77777777" w:rsidTr="00325229">
        <w:trPr>
          <w:trHeight w:val="1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597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36AD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Чачиев Денис Русланович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55FF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.2.3 Теоретическая информатика, кибернетика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1EF6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Сосновский Юрий Вячеславович, </w:t>
            </w:r>
            <w:r w:rsidRPr="0032522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  <w:t>к.т.н., доцент, доцент кафедры компьютерной инженерии и моделирования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78A4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Очная;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0B0A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Методы оценки и обеспечения информационной надежности встраиваемых программно-аппаратных беспроводных средств полевого уровня</w:t>
            </w:r>
          </w:p>
        </w:tc>
      </w:tr>
      <w:tr w:rsidR="00D518A5" w:rsidRPr="00325229" w14:paraId="26B367F6" w14:textId="77777777" w:rsidTr="00325229">
        <w:trPr>
          <w:trHeight w:val="1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D2B0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6DE5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Цибрик Денис Артурович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E0BA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.2.3 Теоретическая информатика, кибернетика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2733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Анафиев Айдер Сератович, к.ф.-м.н., доцент, доцент кафедры информатики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8B05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Очная;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2133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рекомендаций на основе глубокого обучения с подкреплением</w:t>
            </w:r>
          </w:p>
        </w:tc>
      </w:tr>
      <w:tr w:rsidR="00D518A5" w:rsidRPr="00325229" w14:paraId="7BB85639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1851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AE00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Авдеенко Даниил</w:t>
            </w:r>
          </w:p>
          <w:p w14:paraId="1054EFEC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F3DF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1.3.12</w:t>
            </w:r>
          </w:p>
          <w:p w14:paraId="788C8242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Физика магнитных явлений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0C6C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Полулях Сергей Николаевич, д.ф.-м.н., доцент, зав. каф. экспериментальной физики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5B2F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ECA5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Фотоиндуцированная магнитная анизотропия в примесных граната железа</w:t>
            </w:r>
          </w:p>
        </w:tc>
      </w:tr>
      <w:tr w:rsidR="00D518A5" w:rsidRPr="00325229" w14:paraId="7237F216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B234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6B82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Костриков Максим Максимович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FBF1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1.1.1 Вещественный, комплексный и </w:t>
            </w:r>
            <w:r w:rsidRPr="00325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функциональный анализ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42B7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Стонякин Федор Сергеевич, д.ф.-м.н., доцент, заведующий кафедрой алгебры и функционального анализа.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2B31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Очная, бюджет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BFEF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численных методов для седловых задач с асимметричными </w:t>
            </w:r>
            <w:r w:rsidRPr="00325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предположениями для разных групп переменных</w:t>
            </w:r>
          </w:p>
        </w:tc>
      </w:tr>
      <w:tr w:rsidR="00D518A5" w:rsidRPr="00325229" w14:paraId="3E04B476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3405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91BC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Бекиров Осман Исметович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C50B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1.3.4 Радиофизика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187A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Фитаев Ибраим Шевкетович, к.ф.-м.н., преподаватель кафедры радиофизики и электроники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E639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F3C0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Формирования диаграмм рассеивания сложносоставных метаструктур</w:t>
            </w:r>
          </w:p>
        </w:tc>
      </w:tr>
      <w:tr w:rsidR="00D518A5" w:rsidRPr="00325229" w14:paraId="49551B70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F70C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5B93" w14:textId="77777777" w:rsidR="00D518A5" w:rsidRPr="00325229" w:rsidRDefault="00D518A5" w:rsidP="0096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Саенко Денис Дмитриевич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1CE6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1.3.4 Радиофизика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7F31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Григорьев Евгений Владимирович, к.т.н., доцент, доцент кафедры радиофизики и электроники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5A43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Очная;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7F8E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Физические процессы взаимодействия электромагнитных полей и неоднородных сред</w:t>
            </w:r>
          </w:p>
        </w:tc>
      </w:tr>
      <w:tr w:rsidR="00D518A5" w:rsidRPr="00325229" w14:paraId="7A5A409C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8202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7D43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Максимов Дмитрий Викторович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5AD1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1.3.8 Физика конденсированног состояния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D7EC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Воляр Александр Владимирович, д.ф.-м.н., профессор, заведующий кафедрой общей физики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43F6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1C4A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Преобразование структурированных лазерных пучков в среде со слабой турбулентности</w:t>
            </w:r>
          </w:p>
        </w:tc>
      </w:tr>
      <w:tr w:rsidR="00D518A5" w:rsidRPr="00325229" w14:paraId="00525FE5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9914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9092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Бекиров Осман Серверович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1812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2.4.5     Энергетические системы и комплексы</w:t>
            </w:r>
          </w:p>
          <w:p w14:paraId="6CE914A5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014B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Бекиров Эскендер Алимович., д.т.н., профессор, заведующий кафедрой электроэнергетики и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694C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5449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Реализация методов прогнозирования выработки электрической энергии с использованием ВЭУ агропромышленных комплексов в Крыму</w:t>
            </w:r>
          </w:p>
        </w:tc>
      </w:tr>
      <w:tr w:rsidR="00D518A5" w:rsidRPr="00325229" w14:paraId="4FEA29EB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92D4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C986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Петислямов Муслим Тимурович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014F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2.4.5     Энергетические системы и комплексы</w:t>
            </w:r>
          </w:p>
          <w:p w14:paraId="2BBCEF32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0D2F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Воскресенская Светлана Николаевна, к.т.н., доцент кафедры электроэнергетики и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8A82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6D2D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возобновляемых источников энергии для работы опреснителей</w:t>
            </w:r>
          </w:p>
        </w:tc>
      </w:tr>
      <w:tr w:rsidR="00D518A5" w:rsidRPr="00325229" w14:paraId="7851214B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FCA7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7C2B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Леляков Степан Александрович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4DDE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1.3.8 физика конденсированного состояния.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2C18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Максимова Елена Михайловна, к.ф.-м.н., доцент, доцент кафедры физики конденсированных сред, физических методов и информационных технологий в медицине</w:t>
            </w:r>
          </w:p>
          <w:p w14:paraId="052B6485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06F3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Очная; бюджет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80CE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Гравитационные свойства упорядоченных и неупорядоченных многочастичных систем в веществе ранней Вселенной.</w:t>
            </w:r>
          </w:p>
        </w:tc>
      </w:tr>
      <w:tr w:rsidR="00D518A5" w:rsidRPr="00325229" w14:paraId="58924629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3EDE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3B7F9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Курабцев Дмитрий Александрович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7F74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1.2.3. Теоретическая информатика, кибернетика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8796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Дюличева Юлия Юрьевна, к.ф.-м.н., доцент, доцент кафедры прикладной математики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8ED6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контракт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7FA2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алгоритмы и программное обеспечение для автоматической  идентификации текстовых фейков на основе гибридных подходов к обработке естественного языка</w:t>
            </w:r>
          </w:p>
        </w:tc>
      </w:tr>
      <w:tr w:rsidR="00D518A5" w:rsidRPr="00325229" w14:paraId="3773D3E2" w14:textId="77777777" w:rsidTr="003252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8AB4" w14:textId="77777777" w:rsidR="00D518A5" w:rsidRPr="00325229" w:rsidRDefault="00D518A5" w:rsidP="00D518A5">
            <w:pPr>
              <w:numPr>
                <w:ilvl w:val="0"/>
                <w:numId w:val="40"/>
              </w:num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063E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Машарипов Тимур Алишерович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2CE6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1.1.2 Дифференциальные уравнения и математическая 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4C20" w14:textId="77777777" w:rsidR="00D518A5" w:rsidRPr="00325229" w:rsidRDefault="00D518A5" w:rsidP="009670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Анашкин Олег Васильевич, </w:t>
            </w:r>
          </w:p>
          <w:p w14:paraId="6B840F8F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д.ф.-м.н, профессор, профессор кафедры математического анализа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DA09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5321" w14:textId="77777777" w:rsidR="00D518A5" w:rsidRPr="00325229" w:rsidRDefault="00D518A5" w:rsidP="0096701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25229">
              <w:rPr>
                <w:rFonts w:ascii="Times New Roman" w:hAnsi="Times New Roman" w:cs="Times New Roman"/>
                <w:sz w:val="24"/>
                <w:szCs w:val="24"/>
              </w:rPr>
              <w:t>Устойчивость и бифуркации решений импульсных систем</w:t>
            </w:r>
          </w:p>
        </w:tc>
      </w:tr>
    </w:tbl>
    <w:p w14:paraId="71945619" w14:textId="77777777" w:rsidR="00D518A5" w:rsidRPr="00325229" w:rsidRDefault="00D518A5" w:rsidP="00D518A5">
      <w:pPr>
        <w:rPr>
          <w:rFonts w:ascii="Times New Roman" w:hAnsi="Times New Roman" w:cs="Times New Roman"/>
          <w:sz w:val="24"/>
          <w:szCs w:val="24"/>
        </w:rPr>
      </w:pPr>
    </w:p>
    <w:p w14:paraId="2898ED35" w14:textId="77777777" w:rsidR="00D518A5" w:rsidRPr="00325229" w:rsidRDefault="00D518A5" w:rsidP="00D518A5">
      <w:pPr>
        <w:pStyle w:val="a4"/>
        <w:spacing w:after="0" w:line="36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28AEB5" w14:textId="77777777" w:rsidR="006E3767" w:rsidRPr="00325229" w:rsidRDefault="006E3767" w:rsidP="006E3767">
      <w:pPr>
        <w:pStyle w:val="a8"/>
        <w:spacing w:before="0" w:beforeAutospacing="0" w:after="0" w:afterAutospacing="0" w:line="360" w:lineRule="auto"/>
        <w:ind w:left="720"/>
        <w:contextualSpacing/>
        <w:jc w:val="both"/>
        <w:rPr>
          <w:bCs/>
        </w:rPr>
      </w:pPr>
    </w:p>
    <w:p w14:paraId="6543CAF7" w14:textId="77777777" w:rsidR="006E3767" w:rsidRPr="00325229" w:rsidRDefault="006E3767" w:rsidP="006E3767">
      <w:pPr>
        <w:pStyle w:val="a8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5DBDE13A" w14:textId="6C46E5B1" w:rsidR="006E3767" w:rsidRPr="00325229" w:rsidRDefault="006E3767" w:rsidP="006E3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7669A1" w14:textId="69355907" w:rsidR="00142673" w:rsidRPr="00325229" w:rsidRDefault="004254AD" w:rsidP="006E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29">
        <w:rPr>
          <w:rFonts w:ascii="Times New Roman" w:hAnsi="Times New Roman" w:cs="Times New Roman"/>
          <w:sz w:val="24"/>
          <w:szCs w:val="24"/>
        </w:rPr>
        <w:t>.</w:t>
      </w:r>
    </w:p>
    <w:sectPr w:rsidR="00142673" w:rsidRPr="00325229" w:rsidSect="00325229">
      <w:pgSz w:w="15840" w:h="12240" w:orient="landscape"/>
      <w:pgMar w:top="1701" w:right="567" w:bottom="851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1F00CF3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33F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3569"/>
    <w:multiLevelType w:val="hybridMultilevel"/>
    <w:tmpl w:val="87041BDA"/>
    <w:lvl w:ilvl="0" w:tplc="F482C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E7B5F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51"/>
    <w:multiLevelType w:val="hybridMultilevel"/>
    <w:tmpl w:val="0BEC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27A9"/>
    <w:multiLevelType w:val="hybridMultilevel"/>
    <w:tmpl w:val="868E8A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1590708"/>
    <w:multiLevelType w:val="hybridMultilevel"/>
    <w:tmpl w:val="4834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33B7"/>
    <w:multiLevelType w:val="hybridMultilevel"/>
    <w:tmpl w:val="7346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5CF0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70C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76ACC"/>
    <w:multiLevelType w:val="hybridMultilevel"/>
    <w:tmpl w:val="04D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4B3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103E0"/>
    <w:multiLevelType w:val="hybridMultilevel"/>
    <w:tmpl w:val="0866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37BB6"/>
    <w:multiLevelType w:val="hybridMultilevel"/>
    <w:tmpl w:val="723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39B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18F0"/>
    <w:multiLevelType w:val="hybridMultilevel"/>
    <w:tmpl w:val="C88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50F5E"/>
    <w:multiLevelType w:val="hybridMultilevel"/>
    <w:tmpl w:val="5A1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D3058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93F9F"/>
    <w:multiLevelType w:val="hybridMultilevel"/>
    <w:tmpl w:val="8D0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9CF"/>
    <w:multiLevelType w:val="hybridMultilevel"/>
    <w:tmpl w:val="F9FAB2B6"/>
    <w:lvl w:ilvl="0" w:tplc="800CE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07A38"/>
    <w:multiLevelType w:val="hybridMultilevel"/>
    <w:tmpl w:val="3A2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F21F3"/>
    <w:multiLevelType w:val="hybridMultilevel"/>
    <w:tmpl w:val="ADE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50A6"/>
    <w:multiLevelType w:val="hybridMultilevel"/>
    <w:tmpl w:val="3E3CFC60"/>
    <w:lvl w:ilvl="0" w:tplc="797CE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673DE"/>
    <w:multiLevelType w:val="hybridMultilevel"/>
    <w:tmpl w:val="F2B83F66"/>
    <w:lvl w:ilvl="0" w:tplc="C08C54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992018"/>
    <w:multiLevelType w:val="hybridMultilevel"/>
    <w:tmpl w:val="B8E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640DF"/>
    <w:multiLevelType w:val="hybridMultilevel"/>
    <w:tmpl w:val="75DE6072"/>
    <w:lvl w:ilvl="0" w:tplc="CFB86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A11D61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C201E"/>
    <w:multiLevelType w:val="hybridMultilevel"/>
    <w:tmpl w:val="536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4798"/>
    <w:multiLevelType w:val="hybridMultilevel"/>
    <w:tmpl w:val="92A67FCC"/>
    <w:lvl w:ilvl="0" w:tplc="3434FD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B5827"/>
    <w:multiLevelType w:val="hybridMultilevel"/>
    <w:tmpl w:val="BEFE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2D1C"/>
    <w:multiLevelType w:val="hybridMultilevel"/>
    <w:tmpl w:val="4AF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A35E4"/>
    <w:multiLevelType w:val="hybridMultilevel"/>
    <w:tmpl w:val="486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80D0C"/>
    <w:multiLevelType w:val="hybridMultilevel"/>
    <w:tmpl w:val="C536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13733"/>
    <w:multiLevelType w:val="hybridMultilevel"/>
    <w:tmpl w:val="8312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FB07A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92F71"/>
    <w:multiLevelType w:val="hybridMultilevel"/>
    <w:tmpl w:val="75DE6072"/>
    <w:lvl w:ilvl="0" w:tplc="CFB86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5F3631"/>
    <w:multiLevelType w:val="hybridMultilevel"/>
    <w:tmpl w:val="2E86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E44FE"/>
    <w:multiLevelType w:val="hybridMultilevel"/>
    <w:tmpl w:val="C99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35"/>
  </w:num>
  <w:num w:numId="4">
    <w:abstractNumId w:val="40"/>
  </w:num>
  <w:num w:numId="5">
    <w:abstractNumId w:val="21"/>
  </w:num>
  <w:num w:numId="6">
    <w:abstractNumId w:val="8"/>
  </w:num>
  <w:num w:numId="7">
    <w:abstractNumId w:val="19"/>
  </w:num>
  <w:num w:numId="8">
    <w:abstractNumId w:val="23"/>
  </w:num>
  <w:num w:numId="9">
    <w:abstractNumId w:val="20"/>
  </w:num>
  <w:num w:numId="10">
    <w:abstractNumId w:val="11"/>
  </w:num>
  <w:num w:numId="11">
    <w:abstractNumId w:val="15"/>
  </w:num>
  <w:num w:numId="12">
    <w:abstractNumId w:val="43"/>
  </w:num>
  <w:num w:numId="13">
    <w:abstractNumId w:val="34"/>
  </w:num>
  <w:num w:numId="14">
    <w:abstractNumId w:val="36"/>
  </w:num>
  <w:num w:numId="15">
    <w:abstractNumId w:val="17"/>
  </w:num>
  <w:num w:numId="16">
    <w:abstractNumId w:val="18"/>
  </w:num>
  <w:num w:numId="17">
    <w:abstractNumId w:val="39"/>
  </w:num>
  <w:num w:numId="18">
    <w:abstractNumId w:val="24"/>
  </w:num>
  <w:num w:numId="19">
    <w:abstractNumId w:val="30"/>
  </w:num>
  <w:num w:numId="20">
    <w:abstractNumId w:val="38"/>
  </w:num>
  <w:num w:numId="21">
    <w:abstractNumId w:val="27"/>
  </w:num>
  <w:num w:numId="22">
    <w:abstractNumId w:val="31"/>
  </w:num>
  <w:num w:numId="23">
    <w:abstractNumId w:val="5"/>
  </w:num>
  <w:num w:numId="24">
    <w:abstractNumId w:val="4"/>
  </w:num>
  <w:num w:numId="25">
    <w:abstractNumId w:val="22"/>
  </w:num>
  <w:num w:numId="26">
    <w:abstractNumId w:val="16"/>
  </w:num>
  <w:num w:numId="27">
    <w:abstractNumId w:val="7"/>
  </w:num>
  <w:num w:numId="28">
    <w:abstractNumId w:val="42"/>
  </w:num>
  <w:num w:numId="29">
    <w:abstractNumId w:val="32"/>
  </w:num>
  <w:num w:numId="30">
    <w:abstractNumId w:val="10"/>
  </w:num>
  <w:num w:numId="31">
    <w:abstractNumId w:val="29"/>
  </w:num>
  <w:num w:numId="32">
    <w:abstractNumId w:val="26"/>
  </w:num>
  <w:num w:numId="33">
    <w:abstractNumId w:val="37"/>
  </w:num>
  <w:num w:numId="34">
    <w:abstractNumId w:val="12"/>
  </w:num>
  <w:num w:numId="35">
    <w:abstractNumId w:val="41"/>
  </w:num>
  <w:num w:numId="36">
    <w:abstractNumId w:val="14"/>
  </w:num>
  <w:num w:numId="37">
    <w:abstractNumId w:val="13"/>
  </w:num>
  <w:num w:numId="38">
    <w:abstractNumId w:val="33"/>
  </w:num>
  <w:num w:numId="39">
    <w:abstractNumId w:val="28"/>
  </w:num>
  <w:num w:numId="40">
    <w:abstractNumId w:val="2"/>
  </w:num>
  <w:num w:numId="4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54"/>
    <w:rsid w:val="00011E79"/>
    <w:rsid w:val="00016C42"/>
    <w:rsid w:val="00027536"/>
    <w:rsid w:val="00057F72"/>
    <w:rsid w:val="000650BB"/>
    <w:rsid w:val="00072ECB"/>
    <w:rsid w:val="00074236"/>
    <w:rsid w:val="00097DBB"/>
    <w:rsid w:val="000A4F0C"/>
    <w:rsid w:val="000C1CCA"/>
    <w:rsid w:val="000C1E55"/>
    <w:rsid w:val="000D6307"/>
    <w:rsid w:val="000E0028"/>
    <w:rsid w:val="000E0D27"/>
    <w:rsid w:val="000F01FF"/>
    <w:rsid w:val="000F6D4B"/>
    <w:rsid w:val="001140AB"/>
    <w:rsid w:val="00142673"/>
    <w:rsid w:val="001464F9"/>
    <w:rsid w:val="001520CF"/>
    <w:rsid w:val="00193491"/>
    <w:rsid w:val="0019425E"/>
    <w:rsid w:val="00195720"/>
    <w:rsid w:val="0019777F"/>
    <w:rsid w:val="001B28CA"/>
    <w:rsid w:val="001D55D0"/>
    <w:rsid w:val="001E21F7"/>
    <w:rsid w:val="001E249B"/>
    <w:rsid w:val="001E6919"/>
    <w:rsid w:val="002016DB"/>
    <w:rsid w:val="002213F0"/>
    <w:rsid w:val="00223321"/>
    <w:rsid w:val="0023108F"/>
    <w:rsid w:val="00272E53"/>
    <w:rsid w:val="00282DDD"/>
    <w:rsid w:val="00287D4F"/>
    <w:rsid w:val="002A1A79"/>
    <w:rsid w:val="002B3155"/>
    <w:rsid w:val="002B60C4"/>
    <w:rsid w:val="002C0DFB"/>
    <w:rsid w:val="002C0F4C"/>
    <w:rsid w:val="002D4AF4"/>
    <w:rsid w:val="002F41DC"/>
    <w:rsid w:val="00321D26"/>
    <w:rsid w:val="003241CE"/>
    <w:rsid w:val="00325229"/>
    <w:rsid w:val="00332BDE"/>
    <w:rsid w:val="003342FF"/>
    <w:rsid w:val="003367C7"/>
    <w:rsid w:val="003435A8"/>
    <w:rsid w:val="003508AA"/>
    <w:rsid w:val="00355416"/>
    <w:rsid w:val="003A4150"/>
    <w:rsid w:val="003D11DE"/>
    <w:rsid w:val="003E30DD"/>
    <w:rsid w:val="00404BD5"/>
    <w:rsid w:val="00423A7F"/>
    <w:rsid w:val="004254AD"/>
    <w:rsid w:val="004304F6"/>
    <w:rsid w:val="0044121D"/>
    <w:rsid w:val="004519DC"/>
    <w:rsid w:val="00452718"/>
    <w:rsid w:val="00452757"/>
    <w:rsid w:val="00483111"/>
    <w:rsid w:val="00493AA0"/>
    <w:rsid w:val="004B7C65"/>
    <w:rsid w:val="004D1829"/>
    <w:rsid w:val="004F3F54"/>
    <w:rsid w:val="004F61E9"/>
    <w:rsid w:val="005268A1"/>
    <w:rsid w:val="00540CF1"/>
    <w:rsid w:val="00547319"/>
    <w:rsid w:val="00551B94"/>
    <w:rsid w:val="0056303B"/>
    <w:rsid w:val="00570A51"/>
    <w:rsid w:val="00570E48"/>
    <w:rsid w:val="00594CEA"/>
    <w:rsid w:val="005A5918"/>
    <w:rsid w:val="005C0157"/>
    <w:rsid w:val="005C112A"/>
    <w:rsid w:val="005E7E30"/>
    <w:rsid w:val="00600D1F"/>
    <w:rsid w:val="00601932"/>
    <w:rsid w:val="00613DB2"/>
    <w:rsid w:val="00621141"/>
    <w:rsid w:val="006256A9"/>
    <w:rsid w:val="006433D9"/>
    <w:rsid w:val="00646200"/>
    <w:rsid w:val="0067525B"/>
    <w:rsid w:val="00677029"/>
    <w:rsid w:val="00690585"/>
    <w:rsid w:val="006A18C2"/>
    <w:rsid w:val="006C4753"/>
    <w:rsid w:val="006C7029"/>
    <w:rsid w:val="006D1D8C"/>
    <w:rsid w:val="006D5DD4"/>
    <w:rsid w:val="006E3726"/>
    <w:rsid w:val="006E3767"/>
    <w:rsid w:val="007127BD"/>
    <w:rsid w:val="00714B35"/>
    <w:rsid w:val="007411FB"/>
    <w:rsid w:val="00742A62"/>
    <w:rsid w:val="0075320E"/>
    <w:rsid w:val="007729C2"/>
    <w:rsid w:val="00776FBB"/>
    <w:rsid w:val="007845F7"/>
    <w:rsid w:val="00795B49"/>
    <w:rsid w:val="007C7363"/>
    <w:rsid w:val="007D40D3"/>
    <w:rsid w:val="007E2A1F"/>
    <w:rsid w:val="007E3946"/>
    <w:rsid w:val="007E72C1"/>
    <w:rsid w:val="007F2761"/>
    <w:rsid w:val="00802EF7"/>
    <w:rsid w:val="0080571F"/>
    <w:rsid w:val="008263C4"/>
    <w:rsid w:val="00830CA0"/>
    <w:rsid w:val="00852ED6"/>
    <w:rsid w:val="00853C32"/>
    <w:rsid w:val="00861575"/>
    <w:rsid w:val="00887F7B"/>
    <w:rsid w:val="008931A2"/>
    <w:rsid w:val="008A01FB"/>
    <w:rsid w:val="008B77ED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9E245F"/>
    <w:rsid w:val="009F3B66"/>
    <w:rsid w:val="009F4D8B"/>
    <w:rsid w:val="00A2268F"/>
    <w:rsid w:val="00A369A6"/>
    <w:rsid w:val="00A5441A"/>
    <w:rsid w:val="00A62878"/>
    <w:rsid w:val="00A664C2"/>
    <w:rsid w:val="00A66C1E"/>
    <w:rsid w:val="00A833FE"/>
    <w:rsid w:val="00A876A5"/>
    <w:rsid w:val="00AA2DDB"/>
    <w:rsid w:val="00AA3BC1"/>
    <w:rsid w:val="00AA3D0C"/>
    <w:rsid w:val="00AA50D2"/>
    <w:rsid w:val="00AC4B89"/>
    <w:rsid w:val="00AE0CAC"/>
    <w:rsid w:val="00AE6FE7"/>
    <w:rsid w:val="00B11820"/>
    <w:rsid w:val="00B14558"/>
    <w:rsid w:val="00B266A0"/>
    <w:rsid w:val="00B268E2"/>
    <w:rsid w:val="00B32A32"/>
    <w:rsid w:val="00B33327"/>
    <w:rsid w:val="00B34716"/>
    <w:rsid w:val="00B42ECF"/>
    <w:rsid w:val="00B551A4"/>
    <w:rsid w:val="00B8158F"/>
    <w:rsid w:val="00B84DE8"/>
    <w:rsid w:val="00B930F2"/>
    <w:rsid w:val="00B94ADE"/>
    <w:rsid w:val="00BA4743"/>
    <w:rsid w:val="00BB11D5"/>
    <w:rsid w:val="00BB77E7"/>
    <w:rsid w:val="00BB7DBE"/>
    <w:rsid w:val="00BF0375"/>
    <w:rsid w:val="00BF0CF9"/>
    <w:rsid w:val="00C27465"/>
    <w:rsid w:val="00C30777"/>
    <w:rsid w:val="00C425E2"/>
    <w:rsid w:val="00C46553"/>
    <w:rsid w:val="00C47360"/>
    <w:rsid w:val="00C5428B"/>
    <w:rsid w:val="00C85ED7"/>
    <w:rsid w:val="00C878D9"/>
    <w:rsid w:val="00CA6CB3"/>
    <w:rsid w:val="00CE1860"/>
    <w:rsid w:val="00CE2CC1"/>
    <w:rsid w:val="00D06CAD"/>
    <w:rsid w:val="00D13D45"/>
    <w:rsid w:val="00D26880"/>
    <w:rsid w:val="00D41EC5"/>
    <w:rsid w:val="00D47E36"/>
    <w:rsid w:val="00D518A5"/>
    <w:rsid w:val="00D569C6"/>
    <w:rsid w:val="00D9347F"/>
    <w:rsid w:val="00D97804"/>
    <w:rsid w:val="00DB5B23"/>
    <w:rsid w:val="00DB7F7C"/>
    <w:rsid w:val="00DD0CEA"/>
    <w:rsid w:val="00E14D5B"/>
    <w:rsid w:val="00E17FB9"/>
    <w:rsid w:val="00E20112"/>
    <w:rsid w:val="00E32991"/>
    <w:rsid w:val="00E35F2F"/>
    <w:rsid w:val="00E40BA1"/>
    <w:rsid w:val="00E51004"/>
    <w:rsid w:val="00E51F77"/>
    <w:rsid w:val="00E82E77"/>
    <w:rsid w:val="00E90967"/>
    <w:rsid w:val="00EC51E4"/>
    <w:rsid w:val="00EE33CB"/>
    <w:rsid w:val="00EE34E7"/>
    <w:rsid w:val="00F012DF"/>
    <w:rsid w:val="00F02B57"/>
    <w:rsid w:val="00F05F38"/>
    <w:rsid w:val="00F15C56"/>
    <w:rsid w:val="00F22B9D"/>
    <w:rsid w:val="00F24483"/>
    <w:rsid w:val="00F31B9C"/>
    <w:rsid w:val="00F54BF8"/>
    <w:rsid w:val="00F56BD7"/>
    <w:rsid w:val="00F747B5"/>
    <w:rsid w:val="00F935AE"/>
    <w:rsid w:val="00FA0F79"/>
    <w:rsid w:val="00FC471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701B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yle4">
    <w:name w:val="Style4"/>
    <w:basedOn w:val="a"/>
    <w:rsid w:val="0067525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13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79</cp:revision>
  <dcterms:created xsi:type="dcterms:W3CDTF">2022-01-09T12:31:00Z</dcterms:created>
  <dcterms:modified xsi:type="dcterms:W3CDTF">2025-01-31T11:07:00Z</dcterms:modified>
</cp:coreProperties>
</file>