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E03D" w14:textId="77777777" w:rsidR="004F3F54" w:rsidRPr="008C187C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187C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8C187C">
        <w:rPr>
          <w:rFonts w:ascii="Times New Roman" w:hAnsi="Times New Roman" w:cs="Times New Roman"/>
          <w:sz w:val="24"/>
          <w:szCs w:val="24"/>
        </w:rPr>
        <w:t xml:space="preserve"> - технический институт </w:t>
      </w:r>
    </w:p>
    <w:p w14:paraId="6F404066" w14:textId="77777777" w:rsidR="004F3F54" w:rsidRPr="008C187C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187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EF38AC3" w14:textId="77777777" w:rsidR="004F3F54" w:rsidRPr="008C187C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187C">
        <w:rPr>
          <w:rFonts w:ascii="Times New Roman" w:hAnsi="Times New Roman" w:cs="Times New Roman"/>
          <w:sz w:val="24"/>
          <w:szCs w:val="24"/>
        </w:rPr>
        <w:t xml:space="preserve">«Крымский федеральный университет имени В.И. Вернадского». </w:t>
      </w:r>
    </w:p>
    <w:p w14:paraId="301F03AD" w14:textId="77777777" w:rsidR="004F3F54" w:rsidRPr="008C187C" w:rsidRDefault="004F3F54" w:rsidP="004F3F54">
      <w:pPr>
        <w:pStyle w:val="Standard"/>
        <w:jc w:val="center"/>
      </w:pPr>
    </w:p>
    <w:p w14:paraId="30DCDD77" w14:textId="7BED6401" w:rsidR="004F3F54" w:rsidRPr="008C187C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7C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C21EA1" w:rsidRPr="008C187C">
        <w:rPr>
          <w:rFonts w:ascii="Times New Roman" w:hAnsi="Times New Roman" w:cs="Times New Roman"/>
          <w:b/>
          <w:sz w:val="24"/>
          <w:szCs w:val="24"/>
        </w:rPr>
        <w:t>3</w:t>
      </w:r>
    </w:p>
    <w:p w14:paraId="2428DB00" w14:textId="77777777" w:rsidR="004F3F54" w:rsidRPr="008C187C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87C">
        <w:rPr>
          <w:rFonts w:ascii="Times New Roman" w:hAnsi="Times New Roman" w:cs="Times New Roman"/>
          <w:sz w:val="24"/>
          <w:szCs w:val="24"/>
        </w:rPr>
        <w:t xml:space="preserve">заседания Ученого совета </w:t>
      </w:r>
    </w:p>
    <w:p w14:paraId="4E664E64" w14:textId="6969DB1A" w:rsidR="004F3F54" w:rsidRPr="008C187C" w:rsidRDefault="00D26880" w:rsidP="004F3F5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87C">
        <w:rPr>
          <w:rFonts w:ascii="Times New Roman" w:hAnsi="Times New Roman" w:cs="Times New Roman"/>
          <w:sz w:val="24"/>
          <w:szCs w:val="24"/>
        </w:rPr>
        <w:t>от «</w:t>
      </w:r>
      <w:r w:rsidR="00C21EA1" w:rsidRPr="008C187C">
        <w:rPr>
          <w:rFonts w:ascii="Times New Roman" w:hAnsi="Times New Roman" w:cs="Times New Roman"/>
          <w:sz w:val="24"/>
          <w:szCs w:val="24"/>
        </w:rPr>
        <w:t>31</w:t>
      </w:r>
      <w:r w:rsidRPr="008C187C">
        <w:rPr>
          <w:rFonts w:ascii="Times New Roman" w:hAnsi="Times New Roman" w:cs="Times New Roman"/>
          <w:sz w:val="24"/>
          <w:szCs w:val="24"/>
        </w:rPr>
        <w:t xml:space="preserve">» </w:t>
      </w:r>
      <w:r w:rsidR="00C21EA1" w:rsidRPr="008C187C">
        <w:rPr>
          <w:rFonts w:ascii="Times New Roman" w:hAnsi="Times New Roman" w:cs="Times New Roman"/>
          <w:sz w:val="24"/>
          <w:szCs w:val="24"/>
        </w:rPr>
        <w:t>октября</w:t>
      </w:r>
      <w:r w:rsidR="008F0ECD" w:rsidRPr="008C187C">
        <w:rPr>
          <w:rFonts w:ascii="Times New Roman" w:hAnsi="Times New Roman" w:cs="Times New Roman"/>
          <w:sz w:val="24"/>
          <w:szCs w:val="24"/>
        </w:rPr>
        <w:t xml:space="preserve"> 202</w:t>
      </w:r>
      <w:r w:rsidR="007127BD" w:rsidRPr="008C187C">
        <w:rPr>
          <w:rFonts w:ascii="Times New Roman" w:hAnsi="Times New Roman" w:cs="Times New Roman"/>
          <w:sz w:val="24"/>
          <w:szCs w:val="24"/>
        </w:rPr>
        <w:t>4</w:t>
      </w:r>
      <w:r w:rsidR="004F3F54" w:rsidRPr="008C187C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45DA1F6E" w14:textId="77777777" w:rsidR="004F3F54" w:rsidRPr="008C187C" w:rsidRDefault="004F3F54" w:rsidP="004F3F5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BF49547" w14:textId="77777777" w:rsidR="004F3F54" w:rsidRPr="008C187C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8C187C">
        <w:rPr>
          <w:rFonts w:ascii="Times New Roman" w:hAnsi="Times New Roman" w:cs="Times New Roman"/>
          <w:sz w:val="24"/>
          <w:szCs w:val="24"/>
        </w:rPr>
        <w:t xml:space="preserve">Всего членов совета: </w:t>
      </w:r>
      <w:r w:rsidR="00D41EC5" w:rsidRPr="008C187C">
        <w:rPr>
          <w:rFonts w:ascii="Times New Roman" w:hAnsi="Times New Roman" w:cs="Times New Roman"/>
          <w:sz w:val="24"/>
          <w:szCs w:val="24"/>
        </w:rPr>
        <w:t>25</w:t>
      </w:r>
      <w:r w:rsidRPr="008C1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FA839" w14:textId="00DFDB78" w:rsidR="004F3F54" w:rsidRPr="008C187C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187C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D26880" w:rsidRPr="008C187C">
        <w:rPr>
          <w:rFonts w:ascii="Times New Roman" w:hAnsi="Times New Roman" w:cs="Times New Roman"/>
          <w:sz w:val="24"/>
          <w:szCs w:val="24"/>
        </w:rPr>
        <w:t>2</w:t>
      </w:r>
      <w:r w:rsidR="007127BD" w:rsidRPr="008C187C">
        <w:rPr>
          <w:rFonts w:ascii="Times New Roman" w:hAnsi="Times New Roman" w:cs="Times New Roman"/>
          <w:sz w:val="24"/>
          <w:szCs w:val="24"/>
        </w:rPr>
        <w:t>3</w:t>
      </w:r>
    </w:p>
    <w:p w14:paraId="11A151C5" w14:textId="77777777" w:rsidR="00AA2DDB" w:rsidRPr="008C187C" w:rsidRDefault="00AA2DDB" w:rsidP="00C21EA1">
      <w:pPr>
        <w:spacing w:line="312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48A613" w14:textId="77777777" w:rsidR="00E20112" w:rsidRPr="008C187C" w:rsidRDefault="004F3F54" w:rsidP="00E20112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7C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EE34E7" w:rsidRPr="008C187C">
        <w:rPr>
          <w:sz w:val="24"/>
          <w:szCs w:val="24"/>
        </w:rPr>
        <w:t xml:space="preserve"> </w:t>
      </w:r>
    </w:p>
    <w:p w14:paraId="7F586689" w14:textId="77777777" w:rsidR="00C21EA1" w:rsidRPr="008C187C" w:rsidRDefault="00C21EA1" w:rsidP="00C21EA1">
      <w:pPr>
        <w:pStyle w:val="a8"/>
        <w:numPr>
          <w:ilvl w:val="0"/>
          <w:numId w:val="18"/>
        </w:numPr>
        <w:spacing w:before="0" w:beforeAutospacing="0" w:after="0" w:afterAutospacing="0" w:line="288" w:lineRule="auto"/>
        <w:ind w:left="0" w:firstLine="709"/>
        <w:contextualSpacing/>
        <w:jc w:val="both"/>
      </w:pPr>
      <w:r w:rsidRPr="008C187C">
        <w:t>О результатах проведения ЕГЭ-2024 по физике и математике в Крыму.</w:t>
      </w:r>
    </w:p>
    <w:p w14:paraId="7D6294B2" w14:textId="77777777" w:rsidR="00C21EA1" w:rsidRPr="008C187C" w:rsidRDefault="00C21EA1" w:rsidP="00C21EA1">
      <w:pPr>
        <w:pStyle w:val="a8"/>
        <w:spacing w:before="0" w:beforeAutospacing="0" w:after="0" w:afterAutospacing="0" w:line="288" w:lineRule="auto"/>
        <w:ind w:firstLine="709"/>
        <w:contextualSpacing/>
        <w:jc w:val="both"/>
      </w:pPr>
      <w:r w:rsidRPr="008C187C">
        <w:rPr>
          <w:b/>
        </w:rPr>
        <w:t xml:space="preserve">Докладчики: </w:t>
      </w:r>
      <w:r w:rsidRPr="008C187C">
        <w:rPr>
          <w:bCs/>
        </w:rPr>
        <w:t>Смирнова С.И.,</w:t>
      </w:r>
      <w:r w:rsidRPr="008C187C">
        <w:rPr>
          <w:b/>
        </w:rPr>
        <w:t xml:space="preserve"> </w:t>
      </w:r>
      <w:r w:rsidRPr="008C187C">
        <w:t>председатель предметной экзаменационной комиссии по математике, старший эксперт ЕГЭ по математике, доцент каф. математического анализа; Бойчук Л.Я., методист ЦКО ГБОУ ДПО РК КРИППО.</w:t>
      </w:r>
    </w:p>
    <w:p w14:paraId="49EF657A" w14:textId="77777777" w:rsidR="00C21EA1" w:rsidRPr="008C187C" w:rsidRDefault="00C21EA1" w:rsidP="00C21EA1">
      <w:pPr>
        <w:pStyle w:val="a8"/>
        <w:numPr>
          <w:ilvl w:val="0"/>
          <w:numId w:val="18"/>
        </w:numPr>
        <w:spacing w:before="0" w:beforeAutospacing="0" w:line="288" w:lineRule="auto"/>
        <w:ind w:left="0" w:firstLine="709"/>
        <w:contextualSpacing/>
        <w:jc w:val="both"/>
      </w:pPr>
      <w:r w:rsidRPr="008C187C">
        <w:t>О социально-воспитательной работе и молодежной политике в ФТИ.</w:t>
      </w:r>
    </w:p>
    <w:p w14:paraId="0014DA0F" w14:textId="77777777" w:rsidR="00C21EA1" w:rsidRPr="008C187C" w:rsidRDefault="00C21EA1" w:rsidP="00C21EA1">
      <w:pPr>
        <w:pStyle w:val="a8"/>
        <w:spacing w:before="0" w:beforeAutospacing="0" w:line="288" w:lineRule="auto"/>
        <w:ind w:firstLine="709"/>
        <w:contextualSpacing/>
        <w:jc w:val="both"/>
      </w:pPr>
      <w:r w:rsidRPr="008C187C">
        <w:rPr>
          <w:b/>
          <w:bCs/>
        </w:rPr>
        <w:t xml:space="preserve">Докладчик; </w:t>
      </w:r>
      <w:r w:rsidRPr="008C187C">
        <w:t>Викулина И.В., отв. по молодежной политике ФТИ.</w:t>
      </w:r>
    </w:p>
    <w:p w14:paraId="3AFE11AB" w14:textId="77777777" w:rsidR="00C21EA1" w:rsidRPr="008C187C" w:rsidRDefault="00C21EA1" w:rsidP="00C21EA1">
      <w:pPr>
        <w:pStyle w:val="a8"/>
        <w:numPr>
          <w:ilvl w:val="0"/>
          <w:numId w:val="18"/>
        </w:numPr>
        <w:spacing w:before="0" w:beforeAutospacing="0" w:line="288" w:lineRule="auto"/>
        <w:ind w:left="0" w:firstLine="709"/>
        <w:contextualSpacing/>
        <w:jc w:val="both"/>
      </w:pPr>
      <w:r w:rsidRPr="008C187C">
        <w:rPr>
          <w:bCs/>
        </w:rPr>
        <w:t xml:space="preserve">О работе </w:t>
      </w:r>
      <w:r w:rsidRPr="008C187C">
        <w:t>научно-образовательного Центра автономных роботизированных систем Физико-технического института.</w:t>
      </w:r>
    </w:p>
    <w:p w14:paraId="3FF8AB02" w14:textId="77777777" w:rsidR="00C21EA1" w:rsidRPr="008C187C" w:rsidRDefault="00C21EA1" w:rsidP="00C21EA1">
      <w:pPr>
        <w:pStyle w:val="a8"/>
        <w:spacing w:before="0" w:beforeAutospacing="0" w:line="288" w:lineRule="auto"/>
        <w:ind w:firstLine="709"/>
        <w:contextualSpacing/>
        <w:jc w:val="both"/>
        <w:rPr>
          <w:bCs/>
        </w:rPr>
      </w:pPr>
      <w:r w:rsidRPr="008C187C">
        <w:rPr>
          <w:b/>
        </w:rPr>
        <w:t xml:space="preserve">Докладчик: </w:t>
      </w:r>
      <w:proofErr w:type="spellStart"/>
      <w:r w:rsidRPr="008C187C">
        <w:rPr>
          <w:bCs/>
        </w:rPr>
        <w:t>Циперко</w:t>
      </w:r>
      <w:proofErr w:type="spellEnd"/>
      <w:r w:rsidRPr="008C187C">
        <w:rPr>
          <w:bCs/>
        </w:rPr>
        <w:t xml:space="preserve"> Л.Н., директор ЦАРС ФТИ.</w:t>
      </w:r>
    </w:p>
    <w:p w14:paraId="41C543B1" w14:textId="77777777" w:rsidR="00C21EA1" w:rsidRPr="008C187C" w:rsidRDefault="00C21EA1" w:rsidP="001202F9">
      <w:pPr>
        <w:pStyle w:val="a8"/>
        <w:numPr>
          <w:ilvl w:val="0"/>
          <w:numId w:val="18"/>
        </w:numPr>
        <w:spacing w:before="0" w:beforeAutospacing="0" w:line="288" w:lineRule="auto"/>
        <w:ind w:left="0" w:firstLine="709"/>
        <w:contextualSpacing/>
        <w:jc w:val="both"/>
        <w:rPr>
          <w:bCs/>
        </w:rPr>
      </w:pPr>
      <w:r w:rsidRPr="008C187C">
        <w:rPr>
          <w:bCs/>
        </w:rPr>
        <w:t xml:space="preserve">О </w:t>
      </w:r>
      <w:proofErr w:type="gramStart"/>
      <w:r w:rsidRPr="008C187C">
        <w:rPr>
          <w:bCs/>
        </w:rPr>
        <w:t>передаче  научно</w:t>
      </w:r>
      <w:proofErr w:type="gramEnd"/>
      <w:r w:rsidRPr="008C187C">
        <w:rPr>
          <w:bCs/>
        </w:rPr>
        <w:t>-исследовательской лаборатории 3</w:t>
      </w:r>
      <w:r w:rsidRPr="008C187C">
        <w:rPr>
          <w:bCs/>
          <w:lang w:val="en-US"/>
        </w:rPr>
        <w:t>D</w:t>
      </w:r>
      <w:r w:rsidRPr="008C187C">
        <w:rPr>
          <w:bCs/>
        </w:rPr>
        <w:t xml:space="preserve"> прототипирования Центру коллективного пользования научным оборудованием ФТИ «Физические методы исследования» и о создании при ЦКП лаборатории изготовления натуральных косметических средств на основе инновационной переработки растительных продуктов.</w:t>
      </w:r>
    </w:p>
    <w:p w14:paraId="3934DF32" w14:textId="77777777" w:rsidR="001202F9" w:rsidRPr="008C187C" w:rsidRDefault="00C21EA1" w:rsidP="001202F9">
      <w:pPr>
        <w:pStyle w:val="a8"/>
        <w:spacing w:before="0" w:beforeAutospacing="0" w:line="288" w:lineRule="auto"/>
        <w:contextualSpacing/>
        <w:jc w:val="both"/>
        <w:rPr>
          <w:bCs/>
        </w:rPr>
      </w:pPr>
      <w:r w:rsidRPr="008C187C">
        <w:rPr>
          <w:b/>
        </w:rPr>
        <w:t xml:space="preserve">Докладчик: </w:t>
      </w:r>
      <w:r w:rsidRPr="008C187C">
        <w:rPr>
          <w:bCs/>
        </w:rPr>
        <w:t>Луговской Н.В., директор ЦКП ФТИ.</w:t>
      </w:r>
    </w:p>
    <w:p w14:paraId="62026F08" w14:textId="56B6733B" w:rsidR="001202F9" w:rsidRPr="008C187C" w:rsidRDefault="00C21EA1" w:rsidP="001202F9">
      <w:pPr>
        <w:pStyle w:val="a8"/>
        <w:numPr>
          <w:ilvl w:val="0"/>
          <w:numId w:val="45"/>
        </w:numPr>
        <w:spacing w:before="0" w:beforeAutospacing="0" w:line="288" w:lineRule="auto"/>
        <w:contextualSpacing/>
        <w:jc w:val="both"/>
        <w:rPr>
          <w:bCs/>
        </w:rPr>
      </w:pPr>
      <w:r w:rsidRPr="008C187C">
        <w:rPr>
          <w:bCs/>
        </w:rPr>
        <w:t>О рекомендации к присвоению грифа КФУ им. В.И. Вернадского:</w:t>
      </w:r>
    </w:p>
    <w:p w14:paraId="0D700A5E" w14:textId="161C9811" w:rsidR="00C21EA1" w:rsidRPr="008C187C" w:rsidRDefault="00C21EA1" w:rsidP="001202F9">
      <w:pPr>
        <w:pStyle w:val="a8"/>
        <w:numPr>
          <w:ilvl w:val="0"/>
          <w:numId w:val="18"/>
        </w:numPr>
        <w:spacing w:before="0" w:beforeAutospacing="0" w:line="288" w:lineRule="auto"/>
        <w:contextualSpacing/>
        <w:jc w:val="both"/>
        <w:rPr>
          <w:bCs/>
        </w:rPr>
      </w:pPr>
      <w:r w:rsidRPr="008C187C">
        <w:rPr>
          <w:bCs/>
        </w:rPr>
        <w:t xml:space="preserve">монографии </w:t>
      </w:r>
      <w:r w:rsidRPr="008C187C">
        <w:rPr>
          <w:iCs/>
        </w:rPr>
        <w:t xml:space="preserve">«Инновационное развитие в цифровой экономике: </w:t>
      </w:r>
      <w:proofErr w:type="spellStart"/>
      <w:r w:rsidRPr="008C187C">
        <w:rPr>
          <w:iCs/>
        </w:rPr>
        <w:t>акторы</w:t>
      </w:r>
      <w:proofErr w:type="spellEnd"/>
      <w:r w:rsidRPr="008C187C">
        <w:rPr>
          <w:iCs/>
        </w:rPr>
        <w:t xml:space="preserve">, факторы, модели». Автор: проф. </w:t>
      </w:r>
      <w:proofErr w:type="spellStart"/>
      <w:r w:rsidRPr="008C187C">
        <w:rPr>
          <w:iCs/>
        </w:rPr>
        <w:t>Апатова</w:t>
      </w:r>
      <w:proofErr w:type="spellEnd"/>
      <w:r w:rsidRPr="008C187C">
        <w:rPr>
          <w:iCs/>
        </w:rPr>
        <w:t xml:space="preserve"> Н.В.;</w:t>
      </w:r>
    </w:p>
    <w:p w14:paraId="1E4A68DB" w14:textId="77777777" w:rsidR="00C21EA1" w:rsidRPr="008C187C" w:rsidRDefault="00C21EA1" w:rsidP="001202F9">
      <w:pPr>
        <w:pStyle w:val="a4"/>
        <w:numPr>
          <w:ilvl w:val="0"/>
          <w:numId w:val="18"/>
        </w:numPr>
        <w:spacing w:after="100" w:afterAutospacing="1" w:line="288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iCs/>
          <w:sz w:val="24"/>
          <w:szCs w:val="24"/>
        </w:rPr>
        <w:t>м</w:t>
      </w:r>
      <w:r w:rsidRPr="008C187C">
        <w:rPr>
          <w:rFonts w:ascii="Times New Roman" w:hAnsi="Times New Roman"/>
          <w:bCs/>
          <w:sz w:val="24"/>
          <w:szCs w:val="24"/>
        </w:rPr>
        <w:t xml:space="preserve">онографии </w:t>
      </w:r>
      <w:r w:rsidRPr="008C187C">
        <w:rPr>
          <w:rFonts w:ascii="Times New Roman" w:hAnsi="Times New Roman"/>
          <w:iCs/>
          <w:sz w:val="24"/>
          <w:szCs w:val="24"/>
        </w:rPr>
        <w:t xml:space="preserve">«Интеллектуальные технологии и цифровые платформы в развитии бизнеса». Автор: проф. </w:t>
      </w:r>
      <w:proofErr w:type="spellStart"/>
      <w:r w:rsidRPr="008C187C">
        <w:rPr>
          <w:rFonts w:ascii="Times New Roman" w:hAnsi="Times New Roman"/>
          <w:iCs/>
          <w:sz w:val="24"/>
          <w:szCs w:val="24"/>
        </w:rPr>
        <w:t>Апатова</w:t>
      </w:r>
      <w:proofErr w:type="spellEnd"/>
      <w:r w:rsidRPr="008C187C">
        <w:rPr>
          <w:rFonts w:ascii="Times New Roman" w:hAnsi="Times New Roman"/>
          <w:iCs/>
          <w:sz w:val="24"/>
          <w:szCs w:val="24"/>
        </w:rPr>
        <w:t xml:space="preserve"> Н.В.;</w:t>
      </w:r>
    </w:p>
    <w:p w14:paraId="27A54F95" w14:textId="77777777" w:rsidR="00C21EA1" w:rsidRPr="008C187C" w:rsidRDefault="00C21EA1" w:rsidP="001202F9">
      <w:pPr>
        <w:pStyle w:val="a4"/>
        <w:numPr>
          <w:ilvl w:val="0"/>
          <w:numId w:val="18"/>
        </w:numPr>
        <w:spacing w:after="100" w:afterAutospacing="1" w:line="288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iCs/>
          <w:sz w:val="24"/>
          <w:szCs w:val="24"/>
        </w:rPr>
        <w:t xml:space="preserve">учебному пособию «Экономика Интернет». Автор: проф. </w:t>
      </w:r>
      <w:proofErr w:type="spellStart"/>
      <w:r w:rsidRPr="008C187C">
        <w:rPr>
          <w:rFonts w:ascii="Times New Roman" w:hAnsi="Times New Roman"/>
          <w:iCs/>
          <w:sz w:val="24"/>
          <w:szCs w:val="24"/>
        </w:rPr>
        <w:t>Апатова</w:t>
      </w:r>
      <w:proofErr w:type="spellEnd"/>
      <w:r w:rsidRPr="008C187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8C187C">
        <w:rPr>
          <w:rFonts w:ascii="Times New Roman" w:hAnsi="Times New Roman"/>
          <w:iCs/>
          <w:sz w:val="24"/>
          <w:szCs w:val="24"/>
        </w:rPr>
        <w:t>Н.В.;Автор</w:t>
      </w:r>
      <w:proofErr w:type="spellEnd"/>
      <w:proofErr w:type="gramEnd"/>
      <w:r w:rsidRPr="008C187C">
        <w:rPr>
          <w:rFonts w:ascii="Times New Roman" w:hAnsi="Times New Roman"/>
          <w:iCs/>
          <w:sz w:val="24"/>
          <w:szCs w:val="24"/>
        </w:rPr>
        <w:t xml:space="preserve">: проф. </w:t>
      </w:r>
      <w:proofErr w:type="spellStart"/>
      <w:r w:rsidRPr="008C187C">
        <w:rPr>
          <w:rFonts w:ascii="Times New Roman" w:hAnsi="Times New Roman"/>
          <w:iCs/>
          <w:sz w:val="24"/>
          <w:szCs w:val="24"/>
        </w:rPr>
        <w:t>Апатова</w:t>
      </w:r>
      <w:proofErr w:type="spellEnd"/>
      <w:r w:rsidRPr="008C187C">
        <w:rPr>
          <w:rFonts w:ascii="Times New Roman" w:hAnsi="Times New Roman"/>
          <w:iCs/>
          <w:sz w:val="24"/>
          <w:szCs w:val="24"/>
        </w:rPr>
        <w:t xml:space="preserve"> Н.В.;</w:t>
      </w:r>
    </w:p>
    <w:p w14:paraId="0BEADF8C" w14:textId="77777777" w:rsidR="00C21EA1" w:rsidRPr="008C187C" w:rsidRDefault="00C21EA1" w:rsidP="001202F9">
      <w:pPr>
        <w:pStyle w:val="a4"/>
        <w:numPr>
          <w:ilvl w:val="0"/>
          <w:numId w:val="18"/>
        </w:numPr>
        <w:spacing w:after="100" w:afterAutospacing="1" w:line="288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bCs/>
          <w:sz w:val="24"/>
          <w:szCs w:val="24"/>
        </w:rPr>
        <w:t>учебно-методическому пособию «</w:t>
      </w:r>
      <w:bookmarkStart w:id="0" w:name="_Hlk181010263"/>
      <w:r w:rsidRPr="008C187C">
        <w:rPr>
          <w:rFonts w:ascii="Times New Roman" w:hAnsi="Times New Roman"/>
          <w:bCs/>
          <w:sz w:val="24"/>
          <w:szCs w:val="24"/>
        </w:rPr>
        <w:t>Интеллектуальный анализ данных</w:t>
      </w:r>
      <w:bookmarkEnd w:id="0"/>
      <w:r w:rsidRPr="008C187C">
        <w:rPr>
          <w:rFonts w:ascii="Times New Roman" w:hAnsi="Times New Roman"/>
          <w:bCs/>
          <w:sz w:val="24"/>
          <w:szCs w:val="24"/>
        </w:rPr>
        <w:t xml:space="preserve">: </w:t>
      </w:r>
      <w:bookmarkStart w:id="1" w:name="_Hlk181010448"/>
      <w:r w:rsidRPr="008C187C">
        <w:rPr>
          <w:rFonts w:ascii="Times New Roman" w:hAnsi="Times New Roman"/>
          <w:sz w:val="24"/>
          <w:szCs w:val="24"/>
        </w:rPr>
        <w:t>NUMPY, PANDAS, MATPLOTLI</w:t>
      </w:r>
      <w:bookmarkEnd w:id="1"/>
      <w:r w:rsidRPr="008C187C">
        <w:rPr>
          <w:rFonts w:ascii="Times New Roman" w:hAnsi="Times New Roman"/>
          <w:bCs/>
          <w:sz w:val="24"/>
          <w:szCs w:val="24"/>
        </w:rPr>
        <w:t xml:space="preserve">» авторов </w:t>
      </w:r>
      <w:proofErr w:type="spellStart"/>
      <w:r w:rsidRPr="008C187C">
        <w:rPr>
          <w:rFonts w:ascii="Times New Roman" w:hAnsi="Times New Roman"/>
          <w:bCs/>
          <w:sz w:val="24"/>
          <w:szCs w:val="24"/>
        </w:rPr>
        <w:t>Дюличевой</w:t>
      </w:r>
      <w:proofErr w:type="spellEnd"/>
      <w:r w:rsidRPr="008C187C">
        <w:rPr>
          <w:rFonts w:ascii="Times New Roman" w:hAnsi="Times New Roman"/>
          <w:bCs/>
          <w:sz w:val="24"/>
          <w:szCs w:val="24"/>
        </w:rPr>
        <w:t xml:space="preserve"> Ю.Ю. и </w:t>
      </w:r>
      <w:proofErr w:type="spellStart"/>
      <w:r w:rsidRPr="008C187C">
        <w:rPr>
          <w:rFonts w:ascii="Times New Roman" w:hAnsi="Times New Roman"/>
          <w:bCs/>
          <w:sz w:val="24"/>
          <w:szCs w:val="24"/>
        </w:rPr>
        <w:t>Маршалок</w:t>
      </w:r>
      <w:proofErr w:type="spellEnd"/>
      <w:r w:rsidRPr="008C187C">
        <w:rPr>
          <w:rFonts w:ascii="Times New Roman" w:hAnsi="Times New Roman"/>
          <w:bCs/>
          <w:sz w:val="24"/>
          <w:szCs w:val="24"/>
        </w:rPr>
        <w:t xml:space="preserve"> М.М.;</w:t>
      </w:r>
    </w:p>
    <w:p w14:paraId="4C8EBE39" w14:textId="77777777" w:rsidR="00C21EA1" w:rsidRPr="008C187C" w:rsidRDefault="00C21EA1" w:rsidP="001202F9">
      <w:pPr>
        <w:pStyle w:val="a4"/>
        <w:numPr>
          <w:ilvl w:val="0"/>
          <w:numId w:val="18"/>
        </w:numPr>
        <w:spacing w:after="100" w:afterAutospacing="1" w:line="288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bCs/>
          <w:sz w:val="24"/>
          <w:szCs w:val="24"/>
        </w:rPr>
        <w:t xml:space="preserve">учебно-методическому пособию «Языки программирования высокого уровня» автора </w:t>
      </w:r>
      <w:proofErr w:type="spellStart"/>
      <w:r w:rsidRPr="008C187C">
        <w:rPr>
          <w:rFonts w:ascii="Times New Roman" w:hAnsi="Times New Roman"/>
          <w:bCs/>
          <w:sz w:val="24"/>
          <w:szCs w:val="24"/>
        </w:rPr>
        <w:t>Стус</w:t>
      </w:r>
      <w:proofErr w:type="spellEnd"/>
      <w:r w:rsidRPr="008C187C">
        <w:rPr>
          <w:rFonts w:ascii="Times New Roman" w:hAnsi="Times New Roman"/>
          <w:bCs/>
          <w:sz w:val="24"/>
          <w:szCs w:val="24"/>
        </w:rPr>
        <w:t xml:space="preserve"> Е.А.</w:t>
      </w:r>
    </w:p>
    <w:p w14:paraId="2AA55D0C" w14:textId="77777777" w:rsidR="001202F9" w:rsidRPr="008C187C" w:rsidRDefault="00C21EA1" w:rsidP="001202F9">
      <w:pPr>
        <w:pStyle w:val="a4"/>
        <w:spacing w:after="100" w:afterAutospacing="1" w:line="288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8C187C">
        <w:rPr>
          <w:rFonts w:ascii="Times New Roman" w:hAnsi="Times New Roman"/>
          <w:b/>
          <w:sz w:val="24"/>
          <w:szCs w:val="24"/>
        </w:rPr>
        <w:t xml:space="preserve">Докладчик: </w:t>
      </w:r>
      <w:r w:rsidRPr="008C187C">
        <w:rPr>
          <w:rFonts w:ascii="Times New Roman" w:hAnsi="Times New Roman"/>
          <w:bCs/>
          <w:sz w:val="24"/>
          <w:szCs w:val="24"/>
        </w:rPr>
        <w:t>Максимова Е.М., секретарь Ученого совета ФТИ.</w:t>
      </w:r>
    </w:p>
    <w:p w14:paraId="51989E5C" w14:textId="77777777" w:rsidR="001202F9" w:rsidRPr="008C187C" w:rsidRDefault="00C21EA1" w:rsidP="001202F9">
      <w:pPr>
        <w:pStyle w:val="a4"/>
        <w:spacing w:after="100" w:afterAutospacing="1" w:line="288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8C187C">
        <w:rPr>
          <w:rFonts w:ascii="Times New Roman" w:hAnsi="Times New Roman"/>
          <w:bCs/>
          <w:sz w:val="24"/>
          <w:szCs w:val="24"/>
          <w:u w:val="single"/>
        </w:rPr>
        <w:t>Разное</w:t>
      </w:r>
      <w:r w:rsidRPr="008C187C">
        <w:rPr>
          <w:rFonts w:ascii="Times New Roman" w:hAnsi="Times New Roman"/>
          <w:bCs/>
          <w:sz w:val="24"/>
          <w:szCs w:val="24"/>
        </w:rPr>
        <w:t>. 1. Встреча с представителем банка ПСБ (Промсвязьбанк).</w:t>
      </w:r>
    </w:p>
    <w:p w14:paraId="38A9C528" w14:textId="3C9BA317" w:rsidR="00C21EA1" w:rsidRPr="008C187C" w:rsidRDefault="001202F9" w:rsidP="001202F9">
      <w:pPr>
        <w:pStyle w:val="a4"/>
        <w:spacing w:after="100" w:afterAutospacing="1" w:line="288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8C187C"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="00C21EA1" w:rsidRPr="008C187C">
        <w:rPr>
          <w:rFonts w:ascii="Times New Roman" w:hAnsi="Times New Roman"/>
          <w:bCs/>
          <w:sz w:val="24"/>
          <w:szCs w:val="24"/>
        </w:rPr>
        <w:t xml:space="preserve">О рекомендации аспиранта Авдеенко Даниила Викторовича (1-ый год обучения; научная специальность: </w:t>
      </w:r>
      <w:r w:rsidR="00C21EA1" w:rsidRPr="008C187C">
        <w:rPr>
          <w:rFonts w:ascii="Times New Roman" w:hAnsi="Times New Roman"/>
          <w:sz w:val="24"/>
          <w:szCs w:val="24"/>
        </w:rPr>
        <w:t>1.3.12 Физика магнитных явлений; форма обучения: очная, бюджет)</w:t>
      </w:r>
      <w:r w:rsidR="00C21EA1" w:rsidRPr="008C187C">
        <w:rPr>
          <w:rFonts w:ascii="Times New Roman" w:hAnsi="Times New Roman"/>
          <w:bCs/>
          <w:sz w:val="24"/>
          <w:szCs w:val="24"/>
        </w:rPr>
        <w:t xml:space="preserve"> к представлению на получение стипендии имени Ю.Д. </w:t>
      </w:r>
      <w:proofErr w:type="spellStart"/>
      <w:r w:rsidR="00C21EA1" w:rsidRPr="008C187C">
        <w:rPr>
          <w:rFonts w:ascii="Times New Roman" w:hAnsi="Times New Roman"/>
          <w:bCs/>
          <w:sz w:val="24"/>
          <w:szCs w:val="24"/>
        </w:rPr>
        <w:t>Маслюкова</w:t>
      </w:r>
      <w:proofErr w:type="spellEnd"/>
    </w:p>
    <w:p w14:paraId="566DBF2A" w14:textId="77777777" w:rsidR="00600D1F" w:rsidRPr="004519DC" w:rsidRDefault="00600D1F" w:rsidP="00600D1F">
      <w:pPr>
        <w:pStyle w:val="a8"/>
        <w:spacing w:before="0" w:beforeAutospacing="0" w:after="0" w:afterAutospacing="0" w:line="360" w:lineRule="auto"/>
        <w:ind w:left="360"/>
        <w:contextualSpacing/>
        <w:jc w:val="both"/>
        <w:rPr>
          <w:bCs/>
          <w:sz w:val="28"/>
          <w:szCs w:val="28"/>
        </w:rPr>
      </w:pPr>
    </w:p>
    <w:p w14:paraId="35628DB1" w14:textId="77777777" w:rsidR="00C21EA1" w:rsidRPr="008C187C" w:rsidRDefault="00EE34E7" w:rsidP="008C187C">
      <w:pPr>
        <w:pStyle w:val="ListParagraph1"/>
        <w:tabs>
          <w:tab w:val="left" w:pos="567"/>
        </w:tabs>
        <w:suppressAutoHyphens w:val="0"/>
        <w:spacing w:line="288" w:lineRule="auto"/>
        <w:ind w:left="0" w:firstLine="567"/>
        <w:jc w:val="both"/>
        <w:rPr>
          <w:shd w:val="clear" w:color="auto" w:fill="FFFFFF"/>
        </w:rPr>
      </w:pPr>
      <w:r w:rsidRPr="008C187C">
        <w:rPr>
          <w:b/>
          <w:shd w:val="clear" w:color="auto" w:fill="FFFFFF"/>
        </w:rPr>
        <w:t xml:space="preserve">    </w:t>
      </w:r>
      <w:r w:rsidR="00C21EA1" w:rsidRPr="008C187C">
        <w:rPr>
          <w:b/>
          <w:shd w:val="clear" w:color="auto" w:fill="FFFFFF"/>
        </w:rPr>
        <w:t>СЛУШАЛИ:</w:t>
      </w:r>
      <w:r w:rsidR="00C21EA1" w:rsidRPr="008C187C">
        <w:rPr>
          <w:shd w:val="clear" w:color="auto" w:fill="FFFFFF"/>
        </w:rPr>
        <w:t xml:space="preserve"> председателя Ученого совета ФТИ, Нудьгу А.А., об утверждении повестки дня. </w:t>
      </w:r>
    </w:p>
    <w:p w14:paraId="20E29EB0" w14:textId="04D18837" w:rsidR="00C21EA1" w:rsidRPr="008C187C" w:rsidRDefault="00C21EA1" w:rsidP="008C187C">
      <w:pPr>
        <w:pStyle w:val="ListParagraph1"/>
        <w:tabs>
          <w:tab w:val="left" w:pos="567"/>
        </w:tabs>
        <w:suppressAutoHyphens w:val="0"/>
        <w:spacing w:line="288" w:lineRule="auto"/>
        <w:ind w:left="0" w:firstLine="567"/>
        <w:jc w:val="both"/>
        <w:rPr>
          <w:shd w:val="clear" w:color="auto" w:fill="FFFFFF"/>
        </w:rPr>
      </w:pPr>
      <w:r w:rsidRPr="008C187C">
        <w:rPr>
          <w:b/>
          <w:shd w:val="clear" w:color="auto" w:fill="FFFFFF"/>
        </w:rPr>
        <w:t>Нудьга А.А.:</w:t>
      </w:r>
      <w:r w:rsidRPr="008C187C">
        <w:rPr>
          <w:shd w:val="clear" w:color="auto" w:fill="FFFFFF"/>
        </w:rPr>
        <w:t xml:space="preserve"> предлагаю утвердить повестку дня</w:t>
      </w:r>
      <w:r w:rsidRPr="008C187C">
        <w:rPr>
          <w:shd w:val="clear" w:color="auto" w:fill="FFFFFF"/>
        </w:rPr>
        <w:t>, предоставив первым слово представителю банка ПСБ.</w:t>
      </w:r>
    </w:p>
    <w:p w14:paraId="30EE822E" w14:textId="77777777" w:rsidR="00C21EA1" w:rsidRPr="008C187C" w:rsidRDefault="00C21EA1" w:rsidP="008C187C">
      <w:pPr>
        <w:pStyle w:val="ListParagraph1"/>
        <w:tabs>
          <w:tab w:val="left" w:pos="567"/>
        </w:tabs>
        <w:suppressAutoHyphens w:val="0"/>
        <w:spacing w:line="288" w:lineRule="auto"/>
        <w:ind w:left="0" w:firstLine="567"/>
        <w:jc w:val="both"/>
      </w:pPr>
      <w:r w:rsidRPr="008C187C">
        <w:rPr>
          <w:b/>
        </w:rPr>
        <w:t>ГОЛОСОВАЛИ:</w:t>
      </w:r>
      <w:r w:rsidRPr="008C187C">
        <w:t xml:space="preserve"> «за» - 23, «против» - нет, «воздержались» - нет.</w:t>
      </w:r>
    </w:p>
    <w:p w14:paraId="5D374A28" w14:textId="4904FA0C" w:rsidR="00AA2DDB" w:rsidRPr="008C187C" w:rsidRDefault="00AA2DDB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  <w:rPr>
          <w:b/>
          <w:shd w:val="clear" w:color="auto" w:fill="FFFFFF"/>
        </w:rPr>
      </w:pPr>
    </w:p>
    <w:p w14:paraId="6CEE476F" w14:textId="2AE1FACA" w:rsidR="001B28CA" w:rsidRPr="008C187C" w:rsidRDefault="001B28CA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</w:pPr>
      <w:r w:rsidRPr="008C187C">
        <w:rPr>
          <w:b/>
          <w:shd w:val="clear" w:color="auto" w:fill="FFFFFF"/>
        </w:rPr>
        <w:t xml:space="preserve">ПЕРВЫЙ ВОПРОС: </w:t>
      </w:r>
      <w:r w:rsidR="00C21EA1" w:rsidRPr="008C187C">
        <w:t>о</w:t>
      </w:r>
      <w:r w:rsidR="00C21EA1" w:rsidRPr="008C187C">
        <w:t xml:space="preserve"> результатах проведения ЕГЭ-2024 по физике и математике в Крыму.</w:t>
      </w:r>
    </w:p>
    <w:p w14:paraId="672B4A82" w14:textId="5387A5CF" w:rsidR="0067525B" w:rsidRPr="008C187C" w:rsidRDefault="0067525B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</w:pPr>
      <w:r w:rsidRPr="008C187C">
        <w:rPr>
          <w:b/>
          <w:bCs/>
        </w:rPr>
        <w:t xml:space="preserve">СЛУШАЛИ: </w:t>
      </w:r>
      <w:r w:rsidR="00C21EA1" w:rsidRPr="008C187C">
        <w:rPr>
          <w:bCs/>
        </w:rPr>
        <w:t>Смирнов</w:t>
      </w:r>
      <w:r w:rsidR="00C21EA1" w:rsidRPr="008C187C">
        <w:rPr>
          <w:bCs/>
        </w:rPr>
        <w:t>у</w:t>
      </w:r>
      <w:r w:rsidR="00C21EA1" w:rsidRPr="008C187C">
        <w:rPr>
          <w:bCs/>
        </w:rPr>
        <w:t xml:space="preserve"> С.И.,</w:t>
      </w:r>
      <w:r w:rsidR="00C21EA1" w:rsidRPr="008C187C">
        <w:rPr>
          <w:b/>
        </w:rPr>
        <w:t xml:space="preserve"> </w:t>
      </w:r>
      <w:r w:rsidR="00C21EA1" w:rsidRPr="008C187C">
        <w:t>председател</w:t>
      </w:r>
      <w:r w:rsidR="00C21EA1" w:rsidRPr="008C187C">
        <w:t>я</w:t>
      </w:r>
      <w:r w:rsidR="00C21EA1" w:rsidRPr="008C187C">
        <w:t xml:space="preserve"> предметной экзаменационной комиссии по математике, старш</w:t>
      </w:r>
      <w:r w:rsidR="00C21EA1" w:rsidRPr="008C187C">
        <w:t>его</w:t>
      </w:r>
      <w:r w:rsidR="00C21EA1" w:rsidRPr="008C187C">
        <w:t xml:space="preserve"> эксперт</w:t>
      </w:r>
      <w:r w:rsidR="00C21EA1" w:rsidRPr="008C187C">
        <w:t>а</w:t>
      </w:r>
      <w:r w:rsidR="00C21EA1" w:rsidRPr="008C187C">
        <w:t xml:space="preserve"> ЕГЭ по математике, доцент</w:t>
      </w:r>
      <w:r w:rsidR="00C21EA1" w:rsidRPr="008C187C">
        <w:t>а</w:t>
      </w:r>
      <w:r w:rsidR="00C21EA1" w:rsidRPr="008C187C">
        <w:t xml:space="preserve"> каф. математического анализа; Бойчук Л.Я., методист</w:t>
      </w:r>
      <w:r w:rsidR="00C21EA1" w:rsidRPr="008C187C">
        <w:t>а</w:t>
      </w:r>
      <w:r w:rsidR="00C21EA1" w:rsidRPr="008C187C">
        <w:t xml:space="preserve"> ЦКО ГБОУ ДПО РК КРИППО.</w:t>
      </w:r>
    </w:p>
    <w:p w14:paraId="729D6FB8" w14:textId="4EFEB5E5" w:rsidR="0067525B" w:rsidRPr="008C187C" w:rsidRDefault="0067525B" w:rsidP="008C187C">
      <w:pPr>
        <w:pStyle w:val="Style4"/>
        <w:widowControl/>
        <w:tabs>
          <w:tab w:val="left" w:leader="underscore" w:pos="9158"/>
        </w:tabs>
        <w:spacing w:line="288" w:lineRule="auto"/>
        <w:ind w:firstLine="709"/>
        <w:jc w:val="both"/>
      </w:pPr>
      <w:r w:rsidRPr="008C187C">
        <w:rPr>
          <w:b/>
          <w:bCs/>
        </w:rPr>
        <w:t xml:space="preserve">ПОСТАНОВИЛИ: </w:t>
      </w:r>
      <w:r w:rsidR="00C21EA1" w:rsidRPr="008C187C">
        <w:rPr>
          <w:bCs/>
        </w:rPr>
        <w:t>принять информацию к сведению.</w:t>
      </w:r>
    </w:p>
    <w:p w14:paraId="1CD3DF75" w14:textId="77777777" w:rsidR="0067525B" w:rsidRPr="008C187C" w:rsidRDefault="0067525B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ГОЛОСОВАЛИ: </w:t>
      </w:r>
    </w:p>
    <w:p w14:paraId="07304E6B" w14:textId="1A098B4B" w:rsidR="0067525B" w:rsidRPr="008C187C" w:rsidRDefault="0067525B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«За» - 23</w:t>
      </w:r>
      <w:r w:rsidR="006E3767"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33D1A36" w14:textId="7B316E85" w:rsidR="0067525B" w:rsidRPr="008C187C" w:rsidRDefault="0067525B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«Против» - нет</w:t>
      </w:r>
      <w:r w:rsidR="006E3767"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A23846D" w14:textId="3269DFF3" w:rsidR="0067525B" w:rsidRPr="008C187C" w:rsidRDefault="0067525B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«Воздержались» - нет</w:t>
      </w:r>
      <w:r w:rsidR="006E3767"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8D32C98" w14:textId="5862B4C5" w:rsidR="006E3767" w:rsidRPr="008C187C" w:rsidRDefault="006E3767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5A0FE41" w14:textId="1AA6BD39" w:rsidR="006E3767" w:rsidRPr="008C187C" w:rsidRDefault="006E3767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</w:pPr>
      <w:r w:rsidRPr="008C187C">
        <w:rPr>
          <w:b/>
          <w:bCs/>
          <w:lang w:eastAsia="en-US"/>
        </w:rPr>
        <w:t>ВТОРОЙ ВОПРОС:</w:t>
      </w:r>
      <w:r w:rsidRPr="008C187C">
        <w:rPr>
          <w:lang w:eastAsia="en-US"/>
        </w:rPr>
        <w:t xml:space="preserve"> </w:t>
      </w:r>
      <w:r w:rsidR="00C21EA1" w:rsidRPr="008C187C">
        <w:t>о</w:t>
      </w:r>
      <w:r w:rsidR="00C21EA1" w:rsidRPr="008C187C">
        <w:t xml:space="preserve"> социально-воспитательной работе и молодежной политике в ФТИ.</w:t>
      </w:r>
    </w:p>
    <w:p w14:paraId="603084D7" w14:textId="2C4FBF8D" w:rsidR="006E3767" w:rsidRPr="008C187C" w:rsidRDefault="006E3767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</w:pPr>
      <w:r w:rsidRPr="008C187C">
        <w:rPr>
          <w:b/>
        </w:rPr>
        <w:t xml:space="preserve">СЛУШАЛИ: </w:t>
      </w:r>
      <w:r w:rsidR="00C21EA1" w:rsidRPr="008C187C">
        <w:t>Викулин</w:t>
      </w:r>
      <w:r w:rsidR="00C21EA1" w:rsidRPr="008C187C">
        <w:t>у</w:t>
      </w:r>
      <w:r w:rsidR="00C21EA1" w:rsidRPr="008C187C">
        <w:t xml:space="preserve"> И.В., отв. по молодежной политике ФТИ.</w:t>
      </w:r>
    </w:p>
    <w:p w14:paraId="132953D9" w14:textId="79F4BB81" w:rsidR="006E3767" w:rsidRPr="008C187C" w:rsidRDefault="006E3767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  <w:rPr>
          <w:bCs/>
        </w:rPr>
      </w:pPr>
      <w:r w:rsidRPr="008C187C">
        <w:rPr>
          <w:b/>
        </w:rPr>
        <w:t>ПОСТАНОВИЛИ:</w:t>
      </w:r>
      <w:r w:rsidR="00A531DE" w:rsidRPr="008C187C">
        <w:rPr>
          <w:b/>
        </w:rPr>
        <w:t xml:space="preserve"> </w:t>
      </w:r>
      <w:r w:rsidR="00A531DE" w:rsidRPr="008C187C">
        <w:rPr>
          <w:bCs/>
        </w:rPr>
        <w:t>признать социально-воспитательную работу в ФТИ удовлетворительной.</w:t>
      </w:r>
    </w:p>
    <w:p w14:paraId="35C3519C" w14:textId="77777777" w:rsidR="006E3767" w:rsidRPr="008C187C" w:rsidRDefault="006E3767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7C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ГОЛОСОВАЛИ: </w:t>
      </w:r>
    </w:p>
    <w:p w14:paraId="211EB12E" w14:textId="244A815B" w:rsidR="006E3767" w:rsidRPr="008C187C" w:rsidRDefault="006E3767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7C">
        <w:rPr>
          <w:rFonts w:ascii="Times New Roman" w:eastAsia="Times New Roman" w:hAnsi="Times New Roman" w:cs="Times New Roman"/>
          <w:sz w:val="24"/>
          <w:szCs w:val="24"/>
        </w:rPr>
        <w:t xml:space="preserve"> «За» - 23.</w:t>
      </w:r>
    </w:p>
    <w:p w14:paraId="317FED94" w14:textId="0206F23A" w:rsidR="006E3767" w:rsidRPr="008C187C" w:rsidRDefault="006E3767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187C">
        <w:rPr>
          <w:rFonts w:ascii="Times New Roman" w:eastAsia="Times New Roman" w:hAnsi="Times New Roman"/>
          <w:sz w:val="24"/>
          <w:szCs w:val="24"/>
        </w:rPr>
        <w:t>«Против» - нет.</w:t>
      </w:r>
    </w:p>
    <w:p w14:paraId="13CA25A1" w14:textId="59515746" w:rsidR="006E3767" w:rsidRPr="008C187C" w:rsidRDefault="006E3767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187C">
        <w:rPr>
          <w:rFonts w:ascii="Times New Roman" w:eastAsia="Times New Roman" w:hAnsi="Times New Roman"/>
          <w:sz w:val="24"/>
          <w:szCs w:val="24"/>
        </w:rPr>
        <w:t>«Воздержались» - нет.</w:t>
      </w:r>
    </w:p>
    <w:p w14:paraId="208E02C1" w14:textId="030C764A" w:rsidR="006E3767" w:rsidRPr="008C187C" w:rsidRDefault="006E3767" w:rsidP="006E376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07CB973" w14:textId="6BDC39F9" w:rsidR="00A531DE" w:rsidRPr="008C187C" w:rsidRDefault="006E3767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</w:pPr>
      <w:r w:rsidRPr="008C187C">
        <w:rPr>
          <w:b/>
          <w:bCs/>
        </w:rPr>
        <w:t xml:space="preserve">ТРЕТИЙ ВОПРОС: </w:t>
      </w:r>
      <w:r w:rsidR="00A531DE" w:rsidRPr="008C187C">
        <w:rPr>
          <w:bCs/>
        </w:rPr>
        <w:t>о</w:t>
      </w:r>
      <w:r w:rsidR="00A531DE" w:rsidRPr="008C187C">
        <w:rPr>
          <w:bCs/>
        </w:rPr>
        <w:t xml:space="preserve"> работе </w:t>
      </w:r>
      <w:r w:rsidR="00A531DE" w:rsidRPr="008C187C">
        <w:t>научно-образовательного Центра автономных роботизированных систем Физико-технического института.</w:t>
      </w:r>
    </w:p>
    <w:p w14:paraId="56AC1509" w14:textId="75186F14" w:rsidR="0044121D" w:rsidRPr="008C187C" w:rsidRDefault="0044121D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  <w:rPr>
          <w:bCs/>
        </w:rPr>
      </w:pPr>
      <w:r w:rsidRPr="008C187C">
        <w:rPr>
          <w:b/>
        </w:rPr>
        <w:t>СЛУШАЛИ:</w:t>
      </w:r>
      <w:r w:rsidRPr="008C187C">
        <w:rPr>
          <w:bCs/>
        </w:rPr>
        <w:t xml:space="preserve"> </w:t>
      </w:r>
      <w:proofErr w:type="spellStart"/>
      <w:r w:rsidR="00A531DE" w:rsidRPr="008C187C">
        <w:rPr>
          <w:bCs/>
        </w:rPr>
        <w:t>Циперко</w:t>
      </w:r>
      <w:proofErr w:type="spellEnd"/>
      <w:r w:rsidR="00A531DE" w:rsidRPr="008C187C">
        <w:rPr>
          <w:bCs/>
        </w:rPr>
        <w:t xml:space="preserve"> Л.Н., директор</w:t>
      </w:r>
      <w:r w:rsidR="00A531DE" w:rsidRPr="008C187C">
        <w:rPr>
          <w:bCs/>
        </w:rPr>
        <w:t>а</w:t>
      </w:r>
      <w:r w:rsidR="00A531DE" w:rsidRPr="008C187C">
        <w:rPr>
          <w:bCs/>
        </w:rPr>
        <w:t xml:space="preserve"> ЦАРС ФТИ.</w:t>
      </w:r>
    </w:p>
    <w:p w14:paraId="7EB497AC" w14:textId="2C61647A" w:rsidR="0044121D" w:rsidRPr="008C187C" w:rsidRDefault="0044121D" w:rsidP="008C187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7C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ПОСТАНОВИЛИ: </w:t>
      </w:r>
      <w:r w:rsidR="00A531DE" w:rsidRPr="008C187C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14:paraId="5C2EF497" w14:textId="3C360041" w:rsidR="0044121D" w:rsidRPr="008C187C" w:rsidRDefault="0044121D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7C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ГОЛОСОВАЛИ: </w:t>
      </w:r>
    </w:p>
    <w:p w14:paraId="106A21FF" w14:textId="77777777" w:rsidR="0044121D" w:rsidRPr="008C187C" w:rsidRDefault="0044121D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7C">
        <w:rPr>
          <w:rFonts w:ascii="Times New Roman" w:eastAsia="Times New Roman" w:hAnsi="Times New Roman" w:cs="Times New Roman"/>
          <w:sz w:val="24"/>
          <w:szCs w:val="24"/>
        </w:rPr>
        <w:t xml:space="preserve"> «За» - 23.</w:t>
      </w:r>
    </w:p>
    <w:p w14:paraId="52A6DEA5" w14:textId="77777777" w:rsidR="0044121D" w:rsidRPr="008C187C" w:rsidRDefault="0044121D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187C">
        <w:rPr>
          <w:rFonts w:ascii="Times New Roman" w:eastAsia="Times New Roman" w:hAnsi="Times New Roman"/>
          <w:sz w:val="24"/>
          <w:szCs w:val="24"/>
        </w:rPr>
        <w:t>«Против» - нет.</w:t>
      </w:r>
    </w:p>
    <w:p w14:paraId="66B843D2" w14:textId="4C77A2CB" w:rsidR="0044121D" w:rsidRPr="008C187C" w:rsidRDefault="0044121D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187C">
        <w:rPr>
          <w:rFonts w:ascii="Times New Roman" w:eastAsia="Times New Roman" w:hAnsi="Times New Roman"/>
          <w:sz w:val="24"/>
          <w:szCs w:val="24"/>
        </w:rPr>
        <w:t>«Воздержались» - нет.</w:t>
      </w:r>
    </w:p>
    <w:p w14:paraId="24AD189E" w14:textId="1F963B32" w:rsidR="0044121D" w:rsidRPr="008C187C" w:rsidRDefault="0044121D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8008F78" w14:textId="053CC022" w:rsidR="0044121D" w:rsidRPr="008C187C" w:rsidRDefault="0044121D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  <w:rPr>
          <w:bCs/>
        </w:rPr>
      </w:pPr>
      <w:r w:rsidRPr="008C187C">
        <w:rPr>
          <w:b/>
          <w:bCs/>
        </w:rPr>
        <w:t>ЧЕТВЕРТЫЙ ВОПРОС:</w:t>
      </w:r>
      <w:r w:rsidRPr="008C187C">
        <w:rPr>
          <w:bCs/>
        </w:rPr>
        <w:t xml:space="preserve"> </w:t>
      </w:r>
      <w:r w:rsidR="00A531DE" w:rsidRPr="008C187C">
        <w:rPr>
          <w:bCs/>
        </w:rPr>
        <w:t xml:space="preserve">о </w:t>
      </w:r>
      <w:proofErr w:type="gramStart"/>
      <w:r w:rsidR="00A531DE" w:rsidRPr="008C187C">
        <w:rPr>
          <w:bCs/>
        </w:rPr>
        <w:t>передаче  научно</w:t>
      </w:r>
      <w:proofErr w:type="gramEnd"/>
      <w:r w:rsidR="00A531DE" w:rsidRPr="008C187C">
        <w:rPr>
          <w:bCs/>
        </w:rPr>
        <w:t>-исследовательской лаборатории 3</w:t>
      </w:r>
      <w:r w:rsidR="00A531DE" w:rsidRPr="008C187C">
        <w:rPr>
          <w:bCs/>
          <w:lang w:val="en-US"/>
        </w:rPr>
        <w:t>D</w:t>
      </w:r>
      <w:r w:rsidR="00A531DE" w:rsidRPr="008C187C">
        <w:rPr>
          <w:bCs/>
        </w:rPr>
        <w:t xml:space="preserve"> прототипирования Центру коллективного пользования научным оборудованием ФТИ «Физические </w:t>
      </w:r>
      <w:r w:rsidR="00A531DE" w:rsidRPr="008C187C">
        <w:rPr>
          <w:bCs/>
        </w:rPr>
        <w:lastRenderedPageBreak/>
        <w:t>методы исследования» и о создании при ЦКП лаборатории изготовления натуральных косметических средств на основе инновационной переработки растительных продуктов.</w:t>
      </w:r>
    </w:p>
    <w:p w14:paraId="7FD5B170" w14:textId="0E29E96F" w:rsidR="0044121D" w:rsidRPr="008C187C" w:rsidRDefault="0044121D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  <w:rPr>
          <w:bCs/>
        </w:rPr>
      </w:pPr>
      <w:r w:rsidRPr="008C187C">
        <w:rPr>
          <w:b/>
          <w:bCs/>
        </w:rPr>
        <w:t>СЛУШАЛИ:</w:t>
      </w:r>
      <w:r w:rsidRPr="008C187C">
        <w:t xml:space="preserve"> </w:t>
      </w:r>
      <w:proofErr w:type="spellStart"/>
      <w:r w:rsidR="00A531DE" w:rsidRPr="008C187C">
        <w:rPr>
          <w:bCs/>
        </w:rPr>
        <w:t>Луговско</w:t>
      </w:r>
      <w:r w:rsidR="00A531DE" w:rsidRPr="008C187C">
        <w:rPr>
          <w:bCs/>
        </w:rPr>
        <w:t>го</w:t>
      </w:r>
      <w:proofErr w:type="spellEnd"/>
      <w:r w:rsidR="00A531DE" w:rsidRPr="008C187C">
        <w:rPr>
          <w:bCs/>
        </w:rPr>
        <w:t xml:space="preserve"> Н.В., директор</w:t>
      </w:r>
      <w:r w:rsidR="00A531DE" w:rsidRPr="008C187C">
        <w:rPr>
          <w:bCs/>
        </w:rPr>
        <w:t>а</w:t>
      </w:r>
      <w:r w:rsidR="00A531DE" w:rsidRPr="008C187C">
        <w:rPr>
          <w:bCs/>
        </w:rPr>
        <w:t xml:space="preserve"> ЦКП ФТИ.</w:t>
      </w:r>
    </w:p>
    <w:p w14:paraId="23D4AED3" w14:textId="77777777" w:rsidR="00A531DE" w:rsidRPr="008C187C" w:rsidRDefault="0044121D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  <w:rPr>
          <w:b/>
          <w:bCs/>
        </w:rPr>
      </w:pPr>
      <w:r w:rsidRPr="008C187C">
        <w:rPr>
          <w:b/>
          <w:bCs/>
        </w:rPr>
        <w:t xml:space="preserve">ПОСТАНОВИЛИ: </w:t>
      </w:r>
    </w:p>
    <w:p w14:paraId="6EBE3235" w14:textId="77777777" w:rsidR="00A531DE" w:rsidRPr="008C187C" w:rsidRDefault="00A531DE" w:rsidP="008C187C">
      <w:pPr>
        <w:pStyle w:val="a8"/>
        <w:numPr>
          <w:ilvl w:val="0"/>
          <w:numId w:val="43"/>
        </w:numPr>
        <w:spacing w:before="0" w:beforeAutospacing="0" w:after="0" w:afterAutospacing="0" w:line="288" w:lineRule="auto"/>
        <w:ind w:left="0" w:firstLine="709"/>
        <w:contextualSpacing/>
        <w:jc w:val="both"/>
        <w:rPr>
          <w:bCs/>
        </w:rPr>
      </w:pPr>
      <w:r w:rsidRPr="008C187C">
        <w:rPr>
          <w:bCs/>
        </w:rPr>
        <w:t xml:space="preserve">Передать </w:t>
      </w:r>
      <w:r w:rsidRPr="008C187C">
        <w:rPr>
          <w:bCs/>
        </w:rPr>
        <w:t>научно-исследовательск</w:t>
      </w:r>
      <w:r w:rsidRPr="008C187C">
        <w:rPr>
          <w:bCs/>
        </w:rPr>
        <w:t>ую</w:t>
      </w:r>
      <w:r w:rsidRPr="008C187C">
        <w:rPr>
          <w:bCs/>
        </w:rPr>
        <w:t xml:space="preserve"> лаборатори</w:t>
      </w:r>
      <w:r w:rsidRPr="008C187C">
        <w:rPr>
          <w:bCs/>
        </w:rPr>
        <w:t>ю</w:t>
      </w:r>
      <w:r w:rsidRPr="008C187C">
        <w:rPr>
          <w:bCs/>
        </w:rPr>
        <w:t xml:space="preserve"> 3</w:t>
      </w:r>
      <w:r w:rsidRPr="008C187C">
        <w:rPr>
          <w:bCs/>
          <w:lang w:val="en-US"/>
        </w:rPr>
        <w:t>D</w:t>
      </w:r>
      <w:r w:rsidRPr="008C187C">
        <w:rPr>
          <w:bCs/>
        </w:rPr>
        <w:t xml:space="preserve"> прототипирования Центру коллективного пользования научным оборудованием ФТИ «Физические методы исследования»</w:t>
      </w:r>
      <w:r w:rsidRPr="008C187C">
        <w:rPr>
          <w:bCs/>
        </w:rPr>
        <w:t>.</w:t>
      </w:r>
    </w:p>
    <w:p w14:paraId="111489CA" w14:textId="289B35E3" w:rsidR="0044121D" w:rsidRPr="008C187C" w:rsidRDefault="00A531DE" w:rsidP="008C187C">
      <w:pPr>
        <w:pStyle w:val="a8"/>
        <w:numPr>
          <w:ilvl w:val="0"/>
          <w:numId w:val="43"/>
        </w:numPr>
        <w:spacing w:before="0" w:beforeAutospacing="0" w:after="0" w:afterAutospacing="0" w:line="288" w:lineRule="auto"/>
        <w:ind w:left="0" w:firstLine="709"/>
        <w:contextualSpacing/>
        <w:jc w:val="both"/>
        <w:rPr>
          <w:bCs/>
        </w:rPr>
      </w:pPr>
      <w:r w:rsidRPr="008C187C">
        <w:rPr>
          <w:bCs/>
        </w:rPr>
        <w:t>Создать</w:t>
      </w:r>
      <w:r w:rsidRPr="008C187C">
        <w:rPr>
          <w:bCs/>
        </w:rPr>
        <w:t xml:space="preserve"> лаборатори</w:t>
      </w:r>
      <w:r w:rsidRPr="008C187C">
        <w:rPr>
          <w:bCs/>
        </w:rPr>
        <w:t>ю</w:t>
      </w:r>
      <w:r w:rsidRPr="008C187C">
        <w:rPr>
          <w:bCs/>
        </w:rPr>
        <w:t xml:space="preserve"> изготовления натуральных косметических средств на основе инновационной переработки растительных продуктов</w:t>
      </w:r>
      <w:r w:rsidRPr="008C187C">
        <w:rPr>
          <w:bCs/>
        </w:rPr>
        <w:t xml:space="preserve"> в рамках </w:t>
      </w:r>
      <w:r w:rsidRPr="008C187C">
        <w:rPr>
          <w:bCs/>
        </w:rPr>
        <w:t>Центр</w:t>
      </w:r>
      <w:r w:rsidRPr="008C187C">
        <w:rPr>
          <w:bCs/>
        </w:rPr>
        <w:t>а</w:t>
      </w:r>
      <w:r w:rsidRPr="008C187C">
        <w:rPr>
          <w:bCs/>
        </w:rPr>
        <w:t xml:space="preserve"> коллективного пользования научным оборудованием ФТИ «Физические методы исследования».</w:t>
      </w:r>
    </w:p>
    <w:p w14:paraId="5BF6C546" w14:textId="77777777" w:rsidR="0044121D" w:rsidRPr="008C187C" w:rsidRDefault="0044121D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ГОЛОСОВАЛИ: </w:t>
      </w:r>
    </w:p>
    <w:p w14:paraId="24FB05CB" w14:textId="617F8B37" w:rsidR="0044121D" w:rsidRPr="008C187C" w:rsidRDefault="0044121D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«За» - 23</w:t>
      </w:r>
      <w:r w:rsidR="004519DC"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D19FDC9" w14:textId="750CAF05" w:rsidR="0044121D" w:rsidRPr="008C187C" w:rsidRDefault="0044121D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«Против» - нет</w:t>
      </w:r>
      <w:r w:rsidR="004519DC"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929D4F8" w14:textId="02A33E31" w:rsidR="0044121D" w:rsidRPr="008C187C" w:rsidRDefault="0044121D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«Воздержались» - нет</w:t>
      </w:r>
      <w:r w:rsidR="004519DC"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4DC1CD6" w14:textId="416DAF87" w:rsidR="0044121D" w:rsidRPr="008C187C" w:rsidRDefault="0044121D" w:rsidP="007729C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B1CA61B" w14:textId="613D63D6" w:rsidR="00063844" w:rsidRPr="008C187C" w:rsidRDefault="004519DC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b/>
          <w:bCs/>
          <w:sz w:val="24"/>
          <w:szCs w:val="24"/>
        </w:rPr>
        <w:t>ПЯТЫЙ ВОПРОС:</w:t>
      </w:r>
      <w:r w:rsidRPr="008C187C">
        <w:rPr>
          <w:rFonts w:ascii="Times New Roman" w:hAnsi="Times New Roman"/>
          <w:sz w:val="24"/>
          <w:szCs w:val="24"/>
        </w:rPr>
        <w:t xml:space="preserve"> </w:t>
      </w:r>
      <w:r w:rsidR="00063844" w:rsidRPr="008C187C">
        <w:rPr>
          <w:rFonts w:ascii="Times New Roman" w:hAnsi="Times New Roman"/>
          <w:bCs/>
          <w:sz w:val="24"/>
          <w:szCs w:val="24"/>
        </w:rPr>
        <w:t>о</w:t>
      </w:r>
      <w:r w:rsidR="00063844" w:rsidRPr="008C187C">
        <w:rPr>
          <w:rFonts w:ascii="Times New Roman" w:hAnsi="Times New Roman"/>
          <w:bCs/>
          <w:sz w:val="24"/>
          <w:szCs w:val="24"/>
        </w:rPr>
        <w:t xml:space="preserve"> рекомендации к присвоению грифа КФУ им. В.И. Вернадского:</w:t>
      </w:r>
    </w:p>
    <w:p w14:paraId="451D39F1" w14:textId="77777777" w:rsidR="00063844" w:rsidRPr="008C187C" w:rsidRDefault="00063844" w:rsidP="008C187C">
      <w:pPr>
        <w:pStyle w:val="a4"/>
        <w:numPr>
          <w:ilvl w:val="0"/>
          <w:numId w:val="41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bCs/>
          <w:sz w:val="24"/>
          <w:szCs w:val="24"/>
        </w:rPr>
        <w:t xml:space="preserve">монографии </w:t>
      </w:r>
      <w:r w:rsidRPr="008C187C">
        <w:rPr>
          <w:rFonts w:ascii="Times New Roman" w:hAnsi="Times New Roman"/>
          <w:iCs/>
          <w:sz w:val="24"/>
          <w:szCs w:val="24"/>
        </w:rPr>
        <w:t xml:space="preserve">«Инновационное развитие в цифровой экономике: </w:t>
      </w:r>
      <w:proofErr w:type="spellStart"/>
      <w:r w:rsidRPr="008C187C">
        <w:rPr>
          <w:rFonts w:ascii="Times New Roman" w:hAnsi="Times New Roman"/>
          <w:iCs/>
          <w:sz w:val="24"/>
          <w:szCs w:val="24"/>
        </w:rPr>
        <w:t>акторы</w:t>
      </w:r>
      <w:proofErr w:type="spellEnd"/>
      <w:r w:rsidRPr="008C187C">
        <w:rPr>
          <w:rFonts w:ascii="Times New Roman" w:hAnsi="Times New Roman"/>
          <w:iCs/>
          <w:sz w:val="24"/>
          <w:szCs w:val="24"/>
        </w:rPr>
        <w:t xml:space="preserve">, факторы, модели». Автор: проф. </w:t>
      </w:r>
      <w:proofErr w:type="spellStart"/>
      <w:r w:rsidRPr="008C187C">
        <w:rPr>
          <w:rFonts w:ascii="Times New Roman" w:hAnsi="Times New Roman"/>
          <w:iCs/>
          <w:sz w:val="24"/>
          <w:szCs w:val="24"/>
        </w:rPr>
        <w:t>Апатова</w:t>
      </w:r>
      <w:proofErr w:type="spellEnd"/>
      <w:r w:rsidRPr="008C187C">
        <w:rPr>
          <w:rFonts w:ascii="Times New Roman" w:hAnsi="Times New Roman"/>
          <w:iCs/>
          <w:sz w:val="24"/>
          <w:szCs w:val="24"/>
        </w:rPr>
        <w:t xml:space="preserve"> Н.В.;</w:t>
      </w:r>
    </w:p>
    <w:p w14:paraId="0D44AE31" w14:textId="77777777" w:rsidR="00063844" w:rsidRPr="008C187C" w:rsidRDefault="00063844" w:rsidP="008C187C">
      <w:pPr>
        <w:pStyle w:val="a4"/>
        <w:numPr>
          <w:ilvl w:val="0"/>
          <w:numId w:val="41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iCs/>
          <w:sz w:val="24"/>
          <w:szCs w:val="24"/>
        </w:rPr>
        <w:t>м</w:t>
      </w:r>
      <w:r w:rsidRPr="008C187C">
        <w:rPr>
          <w:rFonts w:ascii="Times New Roman" w:hAnsi="Times New Roman"/>
          <w:bCs/>
          <w:sz w:val="24"/>
          <w:szCs w:val="24"/>
        </w:rPr>
        <w:t xml:space="preserve">онографии </w:t>
      </w:r>
      <w:r w:rsidRPr="008C187C">
        <w:rPr>
          <w:rFonts w:ascii="Times New Roman" w:hAnsi="Times New Roman"/>
          <w:iCs/>
          <w:sz w:val="24"/>
          <w:szCs w:val="24"/>
        </w:rPr>
        <w:t xml:space="preserve">«Интеллектуальные технологии и цифровые платформы в развитии бизнеса». Автор: проф. </w:t>
      </w:r>
      <w:proofErr w:type="spellStart"/>
      <w:r w:rsidRPr="008C187C">
        <w:rPr>
          <w:rFonts w:ascii="Times New Roman" w:hAnsi="Times New Roman"/>
          <w:iCs/>
          <w:sz w:val="24"/>
          <w:szCs w:val="24"/>
        </w:rPr>
        <w:t>Апатова</w:t>
      </w:r>
      <w:proofErr w:type="spellEnd"/>
      <w:r w:rsidRPr="008C187C">
        <w:rPr>
          <w:rFonts w:ascii="Times New Roman" w:hAnsi="Times New Roman"/>
          <w:iCs/>
          <w:sz w:val="24"/>
          <w:szCs w:val="24"/>
        </w:rPr>
        <w:t xml:space="preserve"> Н.В.;</w:t>
      </w:r>
    </w:p>
    <w:p w14:paraId="1EDB46E6" w14:textId="77777777" w:rsidR="00063844" w:rsidRPr="008C187C" w:rsidRDefault="00063844" w:rsidP="008C187C">
      <w:pPr>
        <w:pStyle w:val="a4"/>
        <w:numPr>
          <w:ilvl w:val="0"/>
          <w:numId w:val="41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iCs/>
          <w:sz w:val="24"/>
          <w:szCs w:val="24"/>
        </w:rPr>
        <w:t xml:space="preserve">учебному пособию «Экономика Интернет». Автор: проф. </w:t>
      </w:r>
      <w:proofErr w:type="spellStart"/>
      <w:r w:rsidRPr="008C187C">
        <w:rPr>
          <w:rFonts w:ascii="Times New Roman" w:hAnsi="Times New Roman"/>
          <w:iCs/>
          <w:sz w:val="24"/>
          <w:szCs w:val="24"/>
        </w:rPr>
        <w:t>Апатова</w:t>
      </w:r>
      <w:proofErr w:type="spellEnd"/>
      <w:r w:rsidRPr="008C187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8C187C">
        <w:rPr>
          <w:rFonts w:ascii="Times New Roman" w:hAnsi="Times New Roman"/>
          <w:iCs/>
          <w:sz w:val="24"/>
          <w:szCs w:val="24"/>
        </w:rPr>
        <w:t>Н.В.;Автор</w:t>
      </w:r>
      <w:proofErr w:type="spellEnd"/>
      <w:proofErr w:type="gramEnd"/>
      <w:r w:rsidRPr="008C187C">
        <w:rPr>
          <w:rFonts w:ascii="Times New Roman" w:hAnsi="Times New Roman"/>
          <w:iCs/>
          <w:sz w:val="24"/>
          <w:szCs w:val="24"/>
        </w:rPr>
        <w:t xml:space="preserve">: проф. </w:t>
      </w:r>
      <w:proofErr w:type="spellStart"/>
      <w:r w:rsidRPr="008C187C">
        <w:rPr>
          <w:rFonts w:ascii="Times New Roman" w:hAnsi="Times New Roman"/>
          <w:iCs/>
          <w:sz w:val="24"/>
          <w:szCs w:val="24"/>
        </w:rPr>
        <w:t>Апатова</w:t>
      </w:r>
      <w:proofErr w:type="spellEnd"/>
      <w:r w:rsidRPr="008C187C">
        <w:rPr>
          <w:rFonts w:ascii="Times New Roman" w:hAnsi="Times New Roman"/>
          <w:iCs/>
          <w:sz w:val="24"/>
          <w:szCs w:val="24"/>
        </w:rPr>
        <w:t xml:space="preserve"> Н.В.;</w:t>
      </w:r>
    </w:p>
    <w:p w14:paraId="5D3BA8C4" w14:textId="77777777" w:rsidR="00063844" w:rsidRPr="008C187C" w:rsidRDefault="00063844" w:rsidP="008C187C">
      <w:pPr>
        <w:pStyle w:val="a4"/>
        <w:numPr>
          <w:ilvl w:val="0"/>
          <w:numId w:val="41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bCs/>
          <w:sz w:val="24"/>
          <w:szCs w:val="24"/>
        </w:rPr>
        <w:t xml:space="preserve">учебно-методическому пособию «Интеллектуальный анализ данных: </w:t>
      </w:r>
      <w:r w:rsidRPr="008C187C">
        <w:rPr>
          <w:rFonts w:ascii="Times New Roman" w:hAnsi="Times New Roman"/>
          <w:sz w:val="24"/>
          <w:szCs w:val="24"/>
        </w:rPr>
        <w:t>NUMPY, PANDAS, MATPLOTLI</w:t>
      </w:r>
      <w:r w:rsidRPr="008C187C">
        <w:rPr>
          <w:rFonts w:ascii="Times New Roman" w:hAnsi="Times New Roman"/>
          <w:bCs/>
          <w:sz w:val="24"/>
          <w:szCs w:val="24"/>
        </w:rPr>
        <w:t xml:space="preserve">» авторов </w:t>
      </w:r>
      <w:proofErr w:type="spellStart"/>
      <w:r w:rsidRPr="008C187C">
        <w:rPr>
          <w:rFonts w:ascii="Times New Roman" w:hAnsi="Times New Roman"/>
          <w:bCs/>
          <w:sz w:val="24"/>
          <w:szCs w:val="24"/>
        </w:rPr>
        <w:t>Дюличевой</w:t>
      </w:r>
      <w:proofErr w:type="spellEnd"/>
      <w:r w:rsidRPr="008C187C">
        <w:rPr>
          <w:rFonts w:ascii="Times New Roman" w:hAnsi="Times New Roman"/>
          <w:bCs/>
          <w:sz w:val="24"/>
          <w:szCs w:val="24"/>
        </w:rPr>
        <w:t xml:space="preserve"> Ю.Ю. и </w:t>
      </w:r>
      <w:proofErr w:type="spellStart"/>
      <w:r w:rsidRPr="008C187C">
        <w:rPr>
          <w:rFonts w:ascii="Times New Roman" w:hAnsi="Times New Roman"/>
          <w:bCs/>
          <w:sz w:val="24"/>
          <w:szCs w:val="24"/>
        </w:rPr>
        <w:t>Маршалок</w:t>
      </w:r>
      <w:proofErr w:type="spellEnd"/>
      <w:r w:rsidRPr="008C187C">
        <w:rPr>
          <w:rFonts w:ascii="Times New Roman" w:hAnsi="Times New Roman"/>
          <w:bCs/>
          <w:sz w:val="24"/>
          <w:szCs w:val="24"/>
        </w:rPr>
        <w:t xml:space="preserve"> М.М.;</w:t>
      </w:r>
    </w:p>
    <w:p w14:paraId="27F3A543" w14:textId="08F32D1E" w:rsidR="004519DC" w:rsidRPr="008C187C" w:rsidRDefault="00063844" w:rsidP="008C187C">
      <w:pPr>
        <w:pStyle w:val="a4"/>
        <w:numPr>
          <w:ilvl w:val="0"/>
          <w:numId w:val="41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bCs/>
          <w:sz w:val="24"/>
          <w:szCs w:val="24"/>
        </w:rPr>
        <w:t xml:space="preserve">учебно-методическому пособию «Языки программирования высокого уровня» автора </w:t>
      </w:r>
      <w:proofErr w:type="spellStart"/>
      <w:r w:rsidRPr="008C187C">
        <w:rPr>
          <w:rFonts w:ascii="Times New Roman" w:hAnsi="Times New Roman"/>
          <w:bCs/>
          <w:sz w:val="24"/>
          <w:szCs w:val="24"/>
        </w:rPr>
        <w:t>Стус</w:t>
      </w:r>
      <w:proofErr w:type="spellEnd"/>
      <w:r w:rsidRPr="008C187C">
        <w:rPr>
          <w:rFonts w:ascii="Times New Roman" w:hAnsi="Times New Roman"/>
          <w:bCs/>
          <w:sz w:val="24"/>
          <w:szCs w:val="24"/>
        </w:rPr>
        <w:t xml:space="preserve"> Е.А.</w:t>
      </w:r>
    </w:p>
    <w:p w14:paraId="1DF23F0E" w14:textId="792D961B" w:rsidR="004519DC" w:rsidRPr="008C187C" w:rsidRDefault="004519DC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r w:rsidR="00063844" w:rsidRPr="008C187C">
        <w:rPr>
          <w:rFonts w:ascii="Times New Roman" w:hAnsi="Times New Roman"/>
          <w:bCs/>
          <w:sz w:val="24"/>
          <w:szCs w:val="24"/>
        </w:rPr>
        <w:t>Максимова Е.М., секретар</w:t>
      </w:r>
      <w:r w:rsidR="00063844" w:rsidRPr="008C187C">
        <w:rPr>
          <w:rFonts w:ascii="Times New Roman" w:hAnsi="Times New Roman"/>
          <w:bCs/>
          <w:sz w:val="24"/>
          <w:szCs w:val="24"/>
        </w:rPr>
        <w:t>я</w:t>
      </w:r>
      <w:r w:rsidR="00063844" w:rsidRPr="008C187C">
        <w:rPr>
          <w:rFonts w:ascii="Times New Roman" w:hAnsi="Times New Roman"/>
          <w:bCs/>
          <w:sz w:val="24"/>
          <w:szCs w:val="24"/>
        </w:rPr>
        <w:t xml:space="preserve"> Ученого совета ФТИ.</w:t>
      </w:r>
    </w:p>
    <w:p w14:paraId="7169B04F" w14:textId="4F66FCB2" w:rsidR="004519DC" w:rsidRPr="008C187C" w:rsidRDefault="004519DC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C187C">
        <w:rPr>
          <w:rFonts w:ascii="Times New Roman" w:hAnsi="Times New Roman"/>
          <w:b/>
          <w:bCs/>
          <w:sz w:val="24"/>
          <w:szCs w:val="24"/>
        </w:rPr>
        <w:t xml:space="preserve">ПОСТАНОВИЛИ: </w:t>
      </w:r>
      <w:r w:rsidR="00063844" w:rsidRPr="008C187C">
        <w:rPr>
          <w:rFonts w:ascii="Times New Roman" w:hAnsi="Times New Roman"/>
          <w:sz w:val="24"/>
          <w:szCs w:val="24"/>
        </w:rPr>
        <w:t xml:space="preserve">ходатайствовать о </w:t>
      </w:r>
      <w:r w:rsidR="00063844" w:rsidRPr="008C187C">
        <w:rPr>
          <w:rFonts w:ascii="Times New Roman" w:hAnsi="Times New Roman"/>
          <w:bCs/>
          <w:sz w:val="24"/>
          <w:szCs w:val="24"/>
        </w:rPr>
        <w:t xml:space="preserve">присвоении грифа КФУ им. В.И. Вернадского монографии </w:t>
      </w:r>
      <w:proofErr w:type="spellStart"/>
      <w:r w:rsidR="00063844" w:rsidRPr="008C187C">
        <w:rPr>
          <w:rFonts w:ascii="Times New Roman" w:hAnsi="Times New Roman"/>
          <w:bCs/>
          <w:sz w:val="24"/>
          <w:szCs w:val="24"/>
        </w:rPr>
        <w:t>Апатовой</w:t>
      </w:r>
      <w:proofErr w:type="spellEnd"/>
      <w:r w:rsidR="00063844" w:rsidRPr="008C187C">
        <w:rPr>
          <w:rFonts w:ascii="Times New Roman" w:hAnsi="Times New Roman"/>
          <w:bCs/>
          <w:sz w:val="24"/>
          <w:szCs w:val="24"/>
        </w:rPr>
        <w:t xml:space="preserve"> Н.В. </w:t>
      </w:r>
      <w:r w:rsidR="00063844" w:rsidRPr="008C187C">
        <w:rPr>
          <w:rFonts w:ascii="Times New Roman" w:hAnsi="Times New Roman"/>
          <w:iCs/>
          <w:sz w:val="24"/>
          <w:szCs w:val="24"/>
        </w:rPr>
        <w:t xml:space="preserve">«Инновационное развитие в цифровой экономике: </w:t>
      </w:r>
      <w:proofErr w:type="spellStart"/>
      <w:r w:rsidR="00063844" w:rsidRPr="008C187C">
        <w:rPr>
          <w:rFonts w:ascii="Times New Roman" w:hAnsi="Times New Roman"/>
          <w:iCs/>
          <w:sz w:val="24"/>
          <w:szCs w:val="24"/>
        </w:rPr>
        <w:t>акторы</w:t>
      </w:r>
      <w:proofErr w:type="spellEnd"/>
      <w:r w:rsidR="00063844" w:rsidRPr="008C187C">
        <w:rPr>
          <w:rFonts w:ascii="Times New Roman" w:hAnsi="Times New Roman"/>
          <w:iCs/>
          <w:sz w:val="24"/>
          <w:szCs w:val="24"/>
        </w:rPr>
        <w:t xml:space="preserve">, факторы, модели». </w:t>
      </w:r>
    </w:p>
    <w:p w14:paraId="2FF9A3D3" w14:textId="20AC9AD9" w:rsidR="004519DC" w:rsidRPr="008C187C" w:rsidRDefault="004519DC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ГОЛОСОВАЛИ: </w:t>
      </w:r>
      <w:r w:rsidR="00CE3F66"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gramEnd"/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За» - 2</w:t>
      </w:r>
      <w:r w:rsidR="00CE3F66"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1. «</w:t>
      </w:r>
      <w:r w:rsidR="00CE3F66"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Против» - </w:t>
      </w:r>
      <w:r w:rsidR="00CE3F66"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CE3F66"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«Воздержались» - </w:t>
      </w:r>
      <w:r w:rsidR="00CE3F66"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C6138A4" w14:textId="77777777" w:rsidR="008C187C" w:rsidRDefault="008C187C" w:rsidP="008C187C">
      <w:pPr>
        <w:pStyle w:val="a4"/>
        <w:spacing w:after="0" w:line="288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4EFEF3" w14:textId="4BE6B2AB" w:rsidR="00CE3F66" w:rsidRPr="008C187C" w:rsidRDefault="00CE3F66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C187C">
        <w:rPr>
          <w:rFonts w:ascii="Times New Roman" w:hAnsi="Times New Roman"/>
          <w:b/>
          <w:bCs/>
          <w:sz w:val="24"/>
          <w:szCs w:val="24"/>
        </w:rPr>
        <w:t xml:space="preserve">ПОСТАНОВИЛИ: </w:t>
      </w:r>
      <w:r w:rsidRPr="008C187C">
        <w:rPr>
          <w:rFonts w:ascii="Times New Roman" w:hAnsi="Times New Roman"/>
          <w:sz w:val="24"/>
          <w:szCs w:val="24"/>
        </w:rPr>
        <w:t xml:space="preserve">ходатайствовать о </w:t>
      </w:r>
      <w:r w:rsidRPr="008C187C">
        <w:rPr>
          <w:rFonts w:ascii="Times New Roman" w:hAnsi="Times New Roman"/>
          <w:bCs/>
          <w:sz w:val="24"/>
          <w:szCs w:val="24"/>
        </w:rPr>
        <w:t xml:space="preserve">присвоении грифа КФУ им. В.И. Вернадского монографии </w:t>
      </w:r>
      <w:proofErr w:type="spellStart"/>
      <w:r w:rsidRPr="008C187C">
        <w:rPr>
          <w:rFonts w:ascii="Times New Roman" w:hAnsi="Times New Roman"/>
          <w:bCs/>
          <w:sz w:val="24"/>
          <w:szCs w:val="24"/>
        </w:rPr>
        <w:t>Апатовой</w:t>
      </w:r>
      <w:proofErr w:type="spellEnd"/>
      <w:r w:rsidRPr="008C187C">
        <w:rPr>
          <w:rFonts w:ascii="Times New Roman" w:hAnsi="Times New Roman"/>
          <w:bCs/>
          <w:sz w:val="24"/>
          <w:szCs w:val="24"/>
        </w:rPr>
        <w:t xml:space="preserve"> Н.В. </w:t>
      </w:r>
      <w:r w:rsidRPr="008C187C">
        <w:rPr>
          <w:rFonts w:ascii="Times New Roman" w:hAnsi="Times New Roman"/>
          <w:iCs/>
          <w:sz w:val="24"/>
          <w:szCs w:val="24"/>
        </w:rPr>
        <w:t xml:space="preserve">«Интеллектуальные технологии и цифровые платформы в развитии бизнеса». </w:t>
      </w:r>
    </w:p>
    <w:p w14:paraId="624E9A4C" w14:textId="77777777" w:rsidR="00CE3F66" w:rsidRPr="008C187C" w:rsidRDefault="00CE3F66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ГОЛОСОВАЛИ: 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gramEnd"/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За» - 21. «</w:t>
      </w:r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Против» - 1</w:t>
      </w:r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«Воздержались» - 1.</w:t>
      </w:r>
    </w:p>
    <w:p w14:paraId="2DD25D23" w14:textId="77777777" w:rsidR="008C187C" w:rsidRDefault="008C187C" w:rsidP="008C187C">
      <w:pPr>
        <w:pStyle w:val="a4"/>
        <w:spacing w:after="0" w:line="288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A95BC8" w14:textId="68C6CDCF" w:rsidR="00CE3F66" w:rsidRPr="008C187C" w:rsidRDefault="00CE3F66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C187C">
        <w:rPr>
          <w:rFonts w:ascii="Times New Roman" w:hAnsi="Times New Roman"/>
          <w:b/>
          <w:bCs/>
          <w:sz w:val="24"/>
          <w:szCs w:val="24"/>
        </w:rPr>
        <w:t xml:space="preserve">ПОСТАНОВИЛИ: </w:t>
      </w:r>
      <w:r w:rsidRPr="008C187C">
        <w:rPr>
          <w:rFonts w:ascii="Times New Roman" w:hAnsi="Times New Roman"/>
          <w:sz w:val="24"/>
          <w:szCs w:val="24"/>
        </w:rPr>
        <w:t xml:space="preserve">ходатайствовать о </w:t>
      </w:r>
      <w:r w:rsidRPr="008C187C">
        <w:rPr>
          <w:rFonts w:ascii="Times New Roman" w:hAnsi="Times New Roman"/>
          <w:bCs/>
          <w:sz w:val="24"/>
          <w:szCs w:val="24"/>
        </w:rPr>
        <w:t xml:space="preserve">присвоении грифа КФУ имени В.И. Вернадского </w:t>
      </w:r>
      <w:r w:rsidRPr="008C187C">
        <w:rPr>
          <w:rFonts w:ascii="Times New Roman" w:hAnsi="Times New Roman"/>
          <w:iCs/>
          <w:sz w:val="24"/>
          <w:szCs w:val="24"/>
        </w:rPr>
        <w:t xml:space="preserve">учебному пособию «Экономика Интернет». Автор: проф. </w:t>
      </w:r>
      <w:proofErr w:type="spellStart"/>
      <w:r w:rsidRPr="008C187C">
        <w:rPr>
          <w:rFonts w:ascii="Times New Roman" w:hAnsi="Times New Roman"/>
          <w:iCs/>
          <w:sz w:val="24"/>
          <w:szCs w:val="24"/>
        </w:rPr>
        <w:t>Апатова</w:t>
      </w:r>
      <w:proofErr w:type="spellEnd"/>
      <w:r w:rsidRPr="008C187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8C187C">
        <w:rPr>
          <w:rFonts w:ascii="Times New Roman" w:hAnsi="Times New Roman"/>
          <w:iCs/>
          <w:sz w:val="24"/>
          <w:szCs w:val="24"/>
        </w:rPr>
        <w:t>Н.В.;Автор</w:t>
      </w:r>
      <w:proofErr w:type="spellEnd"/>
      <w:proofErr w:type="gramEnd"/>
      <w:r w:rsidRPr="008C187C">
        <w:rPr>
          <w:rFonts w:ascii="Times New Roman" w:hAnsi="Times New Roman"/>
          <w:iCs/>
          <w:sz w:val="24"/>
          <w:szCs w:val="24"/>
        </w:rPr>
        <w:t xml:space="preserve">: проф. </w:t>
      </w:r>
      <w:proofErr w:type="spellStart"/>
      <w:r w:rsidRPr="008C187C">
        <w:rPr>
          <w:rFonts w:ascii="Times New Roman" w:hAnsi="Times New Roman"/>
          <w:iCs/>
          <w:sz w:val="24"/>
          <w:szCs w:val="24"/>
        </w:rPr>
        <w:t>Апатова</w:t>
      </w:r>
      <w:proofErr w:type="spellEnd"/>
      <w:r w:rsidRPr="008C187C">
        <w:rPr>
          <w:rFonts w:ascii="Times New Roman" w:hAnsi="Times New Roman"/>
          <w:iCs/>
          <w:sz w:val="24"/>
          <w:szCs w:val="24"/>
        </w:rPr>
        <w:t xml:space="preserve"> Н.В.</w:t>
      </w:r>
    </w:p>
    <w:p w14:paraId="59C5A720" w14:textId="2EDA6C17" w:rsidR="00CE3F66" w:rsidRPr="008C187C" w:rsidRDefault="00CE3F66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ГОЛОСОВАЛИ: 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gramEnd"/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За» -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19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 «</w:t>
      </w:r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Против» - 1</w:t>
      </w:r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«Воздержались» -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70EA1D5" w14:textId="5ED62E93" w:rsidR="00CE3F66" w:rsidRPr="008C187C" w:rsidRDefault="00CE3F66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C187C">
        <w:rPr>
          <w:rFonts w:ascii="Times New Roman" w:hAnsi="Times New Roman"/>
          <w:b/>
          <w:bCs/>
          <w:sz w:val="24"/>
          <w:szCs w:val="24"/>
        </w:rPr>
        <w:lastRenderedPageBreak/>
        <w:t xml:space="preserve">ПОСТАНОВИЛИ: </w:t>
      </w:r>
      <w:r w:rsidRPr="008C187C">
        <w:rPr>
          <w:rFonts w:ascii="Times New Roman" w:hAnsi="Times New Roman"/>
          <w:sz w:val="24"/>
          <w:szCs w:val="24"/>
        </w:rPr>
        <w:t xml:space="preserve">ходатайствовать о </w:t>
      </w:r>
      <w:r w:rsidRPr="008C187C">
        <w:rPr>
          <w:rFonts w:ascii="Times New Roman" w:hAnsi="Times New Roman"/>
          <w:bCs/>
          <w:sz w:val="24"/>
          <w:szCs w:val="24"/>
        </w:rPr>
        <w:t xml:space="preserve">присвоении грифа КФУ имени В.И. Вернадского учебно-методическому пособию </w:t>
      </w:r>
      <w:proofErr w:type="spellStart"/>
      <w:r w:rsidRPr="008C187C">
        <w:rPr>
          <w:rFonts w:ascii="Times New Roman" w:hAnsi="Times New Roman"/>
          <w:bCs/>
          <w:sz w:val="24"/>
          <w:szCs w:val="24"/>
        </w:rPr>
        <w:t>Дюличевой</w:t>
      </w:r>
      <w:proofErr w:type="spellEnd"/>
      <w:r w:rsidRPr="008C187C">
        <w:rPr>
          <w:rFonts w:ascii="Times New Roman" w:hAnsi="Times New Roman"/>
          <w:bCs/>
          <w:sz w:val="24"/>
          <w:szCs w:val="24"/>
        </w:rPr>
        <w:t xml:space="preserve"> Ю.Ю., </w:t>
      </w:r>
      <w:proofErr w:type="spellStart"/>
      <w:r w:rsidRPr="008C187C">
        <w:rPr>
          <w:rFonts w:ascii="Times New Roman" w:hAnsi="Times New Roman"/>
          <w:bCs/>
          <w:sz w:val="24"/>
          <w:szCs w:val="24"/>
        </w:rPr>
        <w:t>Маршалок</w:t>
      </w:r>
      <w:proofErr w:type="spellEnd"/>
      <w:r w:rsidRPr="008C187C">
        <w:rPr>
          <w:rFonts w:ascii="Times New Roman" w:hAnsi="Times New Roman"/>
          <w:bCs/>
          <w:sz w:val="24"/>
          <w:szCs w:val="24"/>
        </w:rPr>
        <w:t xml:space="preserve"> М.М. </w:t>
      </w:r>
      <w:r w:rsidRPr="008C187C">
        <w:rPr>
          <w:rFonts w:ascii="Times New Roman" w:hAnsi="Times New Roman"/>
          <w:iCs/>
          <w:sz w:val="24"/>
          <w:szCs w:val="24"/>
        </w:rPr>
        <w:t>«</w:t>
      </w:r>
      <w:r w:rsidRPr="008C187C">
        <w:rPr>
          <w:rFonts w:ascii="Times New Roman" w:hAnsi="Times New Roman"/>
          <w:bCs/>
          <w:sz w:val="24"/>
          <w:szCs w:val="24"/>
        </w:rPr>
        <w:t>Интеллектуальный анализ данных</w:t>
      </w:r>
      <w:r w:rsidRPr="008C187C">
        <w:rPr>
          <w:rFonts w:ascii="Times New Roman" w:hAnsi="Times New Roman"/>
          <w:iCs/>
          <w:sz w:val="24"/>
          <w:szCs w:val="24"/>
        </w:rPr>
        <w:t xml:space="preserve">: </w:t>
      </w:r>
      <w:r w:rsidRPr="008C187C">
        <w:rPr>
          <w:rFonts w:ascii="Times New Roman" w:hAnsi="Times New Roman"/>
          <w:sz w:val="24"/>
          <w:szCs w:val="24"/>
        </w:rPr>
        <w:t>NUMPY, PANDAS, MATPLOTLI</w:t>
      </w:r>
      <w:r w:rsidRPr="008C187C">
        <w:rPr>
          <w:rFonts w:ascii="Times New Roman" w:hAnsi="Times New Roman"/>
          <w:sz w:val="24"/>
          <w:szCs w:val="24"/>
          <w:lang w:val="en-US"/>
        </w:rPr>
        <w:t>B</w:t>
      </w:r>
      <w:r w:rsidRPr="008C187C">
        <w:rPr>
          <w:rFonts w:ascii="Times New Roman" w:hAnsi="Times New Roman"/>
          <w:sz w:val="24"/>
          <w:szCs w:val="24"/>
        </w:rPr>
        <w:t>»</w:t>
      </w:r>
      <w:r w:rsidRPr="008C187C">
        <w:rPr>
          <w:rFonts w:ascii="Times New Roman" w:hAnsi="Times New Roman"/>
          <w:iCs/>
          <w:sz w:val="24"/>
          <w:szCs w:val="24"/>
        </w:rPr>
        <w:t>.</w:t>
      </w:r>
    </w:p>
    <w:p w14:paraId="5D5BD2BC" w14:textId="7B23094D" w:rsidR="00CE3F66" w:rsidRPr="008C187C" w:rsidRDefault="00CE3F66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ГОЛОСОВАЛИ: 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gramEnd"/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За» - 2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 «</w:t>
      </w:r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Против» -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нет.</w:t>
      </w:r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«Воздержались» -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7252F4A" w14:textId="77777777" w:rsidR="008C187C" w:rsidRDefault="008C187C" w:rsidP="008C187C">
      <w:pPr>
        <w:pStyle w:val="a4"/>
        <w:spacing w:after="0" w:line="288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DAC821" w14:textId="7A4BC082" w:rsidR="00CE3F66" w:rsidRPr="008C187C" w:rsidRDefault="00CE3F66" w:rsidP="008C187C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C187C">
        <w:rPr>
          <w:rFonts w:ascii="Times New Roman" w:hAnsi="Times New Roman"/>
          <w:b/>
          <w:bCs/>
          <w:sz w:val="24"/>
          <w:szCs w:val="24"/>
        </w:rPr>
        <w:t xml:space="preserve">ПОСТАНОВИЛИ: </w:t>
      </w:r>
      <w:r w:rsidRPr="008C187C">
        <w:rPr>
          <w:rFonts w:ascii="Times New Roman" w:hAnsi="Times New Roman"/>
          <w:sz w:val="24"/>
          <w:szCs w:val="24"/>
        </w:rPr>
        <w:t xml:space="preserve">ходатайствовать о </w:t>
      </w:r>
      <w:r w:rsidRPr="008C187C">
        <w:rPr>
          <w:rFonts w:ascii="Times New Roman" w:hAnsi="Times New Roman"/>
          <w:bCs/>
          <w:sz w:val="24"/>
          <w:szCs w:val="24"/>
        </w:rPr>
        <w:t xml:space="preserve">присвоении грифа КФУ имени В.И. Вернадского учебно-методическому пособию </w:t>
      </w:r>
      <w:proofErr w:type="spellStart"/>
      <w:r w:rsidRPr="008C187C">
        <w:rPr>
          <w:rFonts w:ascii="Times New Roman" w:hAnsi="Times New Roman"/>
          <w:bCs/>
          <w:sz w:val="24"/>
          <w:szCs w:val="24"/>
        </w:rPr>
        <w:t>Стус</w:t>
      </w:r>
      <w:proofErr w:type="spellEnd"/>
      <w:r w:rsidRPr="008C187C">
        <w:rPr>
          <w:rFonts w:ascii="Times New Roman" w:hAnsi="Times New Roman"/>
          <w:bCs/>
          <w:sz w:val="24"/>
          <w:szCs w:val="24"/>
        </w:rPr>
        <w:t xml:space="preserve"> Е.А. </w:t>
      </w:r>
      <w:r w:rsidRPr="008C187C">
        <w:rPr>
          <w:rFonts w:ascii="Times New Roman" w:hAnsi="Times New Roman"/>
          <w:iCs/>
          <w:sz w:val="24"/>
          <w:szCs w:val="24"/>
        </w:rPr>
        <w:t>«</w:t>
      </w:r>
      <w:r w:rsidRPr="008C187C">
        <w:rPr>
          <w:rFonts w:ascii="Times New Roman" w:hAnsi="Times New Roman"/>
          <w:bCs/>
          <w:sz w:val="24"/>
          <w:szCs w:val="24"/>
        </w:rPr>
        <w:t>Языки программирования высокого уровня</w:t>
      </w:r>
      <w:r w:rsidRPr="008C187C">
        <w:rPr>
          <w:rFonts w:ascii="Times New Roman" w:hAnsi="Times New Roman"/>
          <w:iCs/>
          <w:sz w:val="24"/>
          <w:szCs w:val="24"/>
        </w:rPr>
        <w:t>».</w:t>
      </w:r>
    </w:p>
    <w:p w14:paraId="4B448259" w14:textId="223204E2" w:rsidR="00CE3F66" w:rsidRPr="008C187C" w:rsidRDefault="00CE3F66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ГОЛОСОВАЛИ: 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gramEnd"/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За» - 23. «</w:t>
      </w:r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Против» -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нет.</w:t>
      </w:r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«Воздержались» - 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</w:t>
      </w: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C29DFF2" w14:textId="77777777" w:rsidR="008C187C" w:rsidRDefault="008C187C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  <w:rPr>
          <w:b/>
        </w:rPr>
      </w:pPr>
    </w:p>
    <w:p w14:paraId="37C5B0B1" w14:textId="1B27425E" w:rsidR="0044121D" w:rsidRPr="008C187C" w:rsidRDefault="00E82AD9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  <w:rPr>
          <w:b/>
        </w:rPr>
      </w:pPr>
      <w:r w:rsidRPr="008C187C">
        <w:rPr>
          <w:b/>
        </w:rPr>
        <w:t>РАЗНОЕ.</w:t>
      </w:r>
    </w:p>
    <w:p w14:paraId="36113F1D" w14:textId="5171D361" w:rsidR="00E82AD9" w:rsidRPr="008C187C" w:rsidRDefault="00E82AD9" w:rsidP="008C187C">
      <w:pPr>
        <w:pStyle w:val="a8"/>
        <w:spacing w:before="0" w:beforeAutospacing="0" w:after="0" w:afterAutospacing="0" w:line="288" w:lineRule="auto"/>
        <w:ind w:firstLine="709"/>
        <w:contextualSpacing/>
        <w:jc w:val="both"/>
        <w:rPr>
          <w:bCs/>
        </w:rPr>
      </w:pPr>
      <w:r w:rsidRPr="008C187C">
        <w:rPr>
          <w:b/>
        </w:rPr>
        <w:t xml:space="preserve">ПЕРВЫЙ ВОПРОС: </w:t>
      </w:r>
      <w:r w:rsidRPr="008C187C">
        <w:rPr>
          <w:bCs/>
        </w:rPr>
        <w:t>о</w:t>
      </w:r>
      <w:r w:rsidRPr="008C187C">
        <w:rPr>
          <w:bCs/>
        </w:rPr>
        <w:t xml:space="preserve"> рекомендации аспиранта Авдеенко Даниила Викторовича (1-ый год обучения; научная специальность: </w:t>
      </w:r>
      <w:r w:rsidRPr="008C187C">
        <w:t>1.3.12 Физика магнитных явлений; форма обучения: очная, бюджет)</w:t>
      </w:r>
      <w:r w:rsidRPr="008C187C">
        <w:rPr>
          <w:bCs/>
        </w:rPr>
        <w:t xml:space="preserve"> к представлению на получение стипендии имени Ю.Д. </w:t>
      </w:r>
      <w:proofErr w:type="spellStart"/>
      <w:r w:rsidRPr="008C187C">
        <w:rPr>
          <w:bCs/>
        </w:rPr>
        <w:t>Маслюкова</w:t>
      </w:r>
      <w:proofErr w:type="spellEnd"/>
    </w:p>
    <w:p w14:paraId="77DED8D3" w14:textId="77777777" w:rsidR="00E82AD9" w:rsidRPr="008C187C" w:rsidRDefault="00E82AD9" w:rsidP="008C187C">
      <w:pPr>
        <w:pStyle w:val="a4"/>
        <w:spacing w:after="0" w:line="288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187C">
        <w:rPr>
          <w:rFonts w:ascii="Times New Roman" w:hAnsi="Times New Roman"/>
          <w:b/>
          <w:bCs/>
          <w:sz w:val="24"/>
          <w:szCs w:val="24"/>
        </w:rPr>
        <w:t xml:space="preserve">ПОСТАНОВИЛИ: </w:t>
      </w:r>
      <w:r w:rsidRPr="008C187C">
        <w:rPr>
          <w:rFonts w:ascii="Times New Roman" w:hAnsi="Times New Roman"/>
          <w:sz w:val="24"/>
          <w:szCs w:val="24"/>
        </w:rPr>
        <w:t xml:space="preserve">рекомендовать аспиранта </w:t>
      </w:r>
      <w:r w:rsidRPr="008C187C">
        <w:rPr>
          <w:rFonts w:ascii="Times New Roman" w:hAnsi="Times New Roman"/>
          <w:bCs/>
          <w:sz w:val="24"/>
          <w:szCs w:val="24"/>
        </w:rPr>
        <w:t xml:space="preserve">Авдеенко Даниила Викторовича (1-ый год обучения; научная специальность: </w:t>
      </w:r>
      <w:r w:rsidRPr="008C187C">
        <w:rPr>
          <w:rFonts w:ascii="Times New Roman" w:hAnsi="Times New Roman"/>
          <w:sz w:val="24"/>
          <w:szCs w:val="24"/>
        </w:rPr>
        <w:t>1.3.12 Физика магнитных явлений; форма обучения: очная, бюджет)</w:t>
      </w:r>
      <w:r w:rsidRPr="008C187C">
        <w:rPr>
          <w:rFonts w:ascii="Times New Roman" w:hAnsi="Times New Roman"/>
          <w:bCs/>
          <w:sz w:val="24"/>
          <w:szCs w:val="24"/>
        </w:rPr>
        <w:t xml:space="preserve"> к представлению на получение стипендии имени Ю.Д. </w:t>
      </w:r>
      <w:proofErr w:type="spellStart"/>
      <w:r w:rsidRPr="008C187C">
        <w:rPr>
          <w:rFonts w:ascii="Times New Roman" w:hAnsi="Times New Roman"/>
          <w:bCs/>
          <w:sz w:val="24"/>
          <w:szCs w:val="24"/>
        </w:rPr>
        <w:t>Маслюкова</w:t>
      </w:r>
      <w:proofErr w:type="spellEnd"/>
      <w:r w:rsidRPr="008C187C">
        <w:rPr>
          <w:rFonts w:ascii="Times New Roman" w:hAnsi="Times New Roman"/>
          <w:bCs/>
          <w:sz w:val="24"/>
          <w:szCs w:val="24"/>
        </w:rPr>
        <w:t xml:space="preserve"> за счет бюджетных ассигнований федерального бюджета в 2024/2025 учебном году.</w:t>
      </w:r>
    </w:p>
    <w:p w14:paraId="4D25DBAF" w14:textId="77777777" w:rsidR="00E82AD9" w:rsidRPr="008C187C" w:rsidRDefault="00E82AD9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ГОЛОСОВАЛИ: </w:t>
      </w:r>
    </w:p>
    <w:p w14:paraId="4069A1AA" w14:textId="77777777" w:rsidR="00E82AD9" w:rsidRPr="008C187C" w:rsidRDefault="00E82AD9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«За» - 23.</w:t>
      </w:r>
    </w:p>
    <w:p w14:paraId="2F6BCF79" w14:textId="77777777" w:rsidR="00E82AD9" w:rsidRPr="008C187C" w:rsidRDefault="00E82AD9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«Против» - нет.</w:t>
      </w:r>
    </w:p>
    <w:p w14:paraId="56033131" w14:textId="77777777" w:rsidR="00E82AD9" w:rsidRPr="008C187C" w:rsidRDefault="00E82AD9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87C">
        <w:rPr>
          <w:rFonts w:ascii="Times New Roman" w:eastAsia="Times New Roman" w:hAnsi="Times New Roman" w:cs="Times New Roman"/>
          <w:sz w:val="24"/>
          <w:szCs w:val="24"/>
          <w:lang w:eastAsia="en-US"/>
        </w:rPr>
        <w:t>«Воздержались» - нет.</w:t>
      </w:r>
    </w:p>
    <w:p w14:paraId="389666EB" w14:textId="7CF72401" w:rsidR="009E245F" w:rsidRPr="008C187C" w:rsidRDefault="009E245F" w:rsidP="008C187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B656D" w14:textId="77777777" w:rsidR="009E245F" w:rsidRPr="004254AD" w:rsidRDefault="009E245F" w:rsidP="009E2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14:paraId="6BFED45F" w14:textId="77777777" w:rsidR="009E245F" w:rsidRPr="00EB6712" w:rsidRDefault="009E245F" w:rsidP="009E24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262F2F" w14:textId="77777777" w:rsidR="009E245F" w:rsidRDefault="009E245F" w:rsidP="009E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Нудьга А.А.</w:t>
      </w:r>
    </w:p>
    <w:p w14:paraId="15ECDC7E" w14:textId="77777777" w:rsidR="009E245F" w:rsidRDefault="009E245F" w:rsidP="009E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38D03" w14:textId="77777777" w:rsidR="009E245F" w:rsidRPr="008C187C" w:rsidRDefault="009E245F" w:rsidP="008C187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54AD">
        <w:rPr>
          <w:rFonts w:ascii="Times New Roman" w:hAnsi="Times New Roman" w:cs="Times New Roman"/>
          <w:sz w:val="28"/>
          <w:szCs w:val="28"/>
        </w:rPr>
        <w:t>Максимова Е.М.</w:t>
      </w:r>
    </w:p>
    <w:p w14:paraId="6A35F814" w14:textId="3A3493EB" w:rsidR="004519DC" w:rsidRPr="008C187C" w:rsidRDefault="004519DC" w:rsidP="008C187C">
      <w:pPr>
        <w:tabs>
          <w:tab w:val="left" w:pos="3392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4A56435" w14:textId="77777777" w:rsidR="00D518A5" w:rsidRPr="008C187C" w:rsidRDefault="00D518A5" w:rsidP="008C187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D518A5" w:rsidRPr="008C187C" w:rsidSect="00600D1F">
          <w:pgSz w:w="12240" w:h="15840"/>
          <w:pgMar w:top="1134" w:right="851" w:bottom="1134" w:left="1134" w:header="720" w:footer="720" w:gutter="0"/>
          <w:cols w:space="720"/>
        </w:sectPr>
      </w:pPr>
    </w:p>
    <w:p w14:paraId="533DAA7D" w14:textId="5E4C3BE7" w:rsidR="008C187C" w:rsidRPr="008C187C" w:rsidRDefault="008C187C" w:rsidP="008C187C">
      <w:pPr>
        <w:tabs>
          <w:tab w:val="left" w:pos="4784"/>
        </w:tabs>
        <w:rPr>
          <w:rFonts w:ascii="Times New Roman" w:hAnsi="Times New Roman"/>
          <w:sz w:val="24"/>
          <w:szCs w:val="24"/>
        </w:rPr>
      </w:pPr>
    </w:p>
    <w:sectPr w:rsidR="008C187C" w:rsidRPr="008C187C" w:rsidSect="00325229">
      <w:pgSz w:w="15840" w:h="12240" w:orient="landscape"/>
      <w:pgMar w:top="1701" w:right="567" w:bottom="851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C166" w14:textId="77777777" w:rsidR="00B36CE8" w:rsidRDefault="00B36CE8" w:rsidP="008C187C">
      <w:pPr>
        <w:spacing w:after="0" w:line="240" w:lineRule="auto"/>
      </w:pPr>
      <w:r>
        <w:separator/>
      </w:r>
    </w:p>
  </w:endnote>
  <w:endnote w:type="continuationSeparator" w:id="0">
    <w:p w14:paraId="352D2C72" w14:textId="77777777" w:rsidR="00B36CE8" w:rsidRDefault="00B36CE8" w:rsidP="008C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JhengHei Light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C5D5" w14:textId="77777777" w:rsidR="00B36CE8" w:rsidRDefault="00B36CE8" w:rsidP="008C187C">
      <w:pPr>
        <w:spacing w:after="0" w:line="240" w:lineRule="auto"/>
      </w:pPr>
      <w:r>
        <w:separator/>
      </w:r>
    </w:p>
  </w:footnote>
  <w:footnote w:type="continuationSeparator" w:id="0">
    <w:p w14:paraId="582D6588" w14:textId="77777777" w:rsidR="00B36CE8" w:rsidRDefault="00B36CE8" w:rsidP="008C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01F00CF3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D4FD1"/>
    <w:multiLevelType w:val="hybridMultilevel"/>
    <w:tmpl w:val="98FA372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0A5E633F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E7B5F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51"/>
    <w:multiLevelType w:val="hybridMultilevel"/>
    <w:tmpl w:val="0BEC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27A9"/>
    <w:multiLevelType w:val="hybridMultilevel"/>
    <w:tmpl w:val="868E8A9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1590708"/>
    <w:multiLevelType w:val="hybridMultilevel"/>
    <w:tmpl w:val="4834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33B7"/>
    <w:multiLevelType w:val="hybridMultilevel"/>
    <w:tmpl w:val="7346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5CF0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80F29"/>
    <w:multiLevelType w:val="hybridMultilevel"/>
    <w:tmpl w:val="45369084"/>
    <w:lvl w:ilvl="0" w:tplc="A7DAE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270C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943B8"/>
    <w:multiLevelType w:val="hybridMultilevel"/>
    <w:tmpl w:val="F9FAB2B6"/>
    <w:lvl w:ilvl="0" w:tplc="800CE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F5BB5"/>
    <w:multiLevelType w:val="hybridMultilevel"/>
    <w:tmpl w:val="98C08688"/>
    <w:lvl w:ilvl="0" w:tplc="B900BC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476ACC"/>
    <w:multiLevelType w:val="hybridMultilevel"/>
    <w:tmpl w:val="04D8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44B3A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3E0"/>
    <w:multiLevelType w:val="hybridMultilevel"/>
    <w:tmpl w:val="0866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37BB6"/>
    <w:multiLevelType w:val="hybridMultilevel"/>
    <w:tmpl w:val="723A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5439B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618F0"/>
    <w:multiLevelType w:val="hybridMultilevel"/>
    <w:tmpl w:val="C88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50F5E"/>
    <w:multiLevelType w:val="hybridMultilevel"/>
    <w:tmpl w:val="5A1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D3058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24A39"/>
    <w:multiLevelType w:val="hybridMultilevel"/>
    <w:tmpl w:val="4CA2676A"/>
    <w:lvl w:ilvl="0" w:tplc="B900BC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93F9F"/>
    <w:multiLevelType w:val="hybridMultilevel"/>
    <w:tmpl w:val="8D0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D59CF"/>
    <w:multiLevelType w:val="hybridMultilevel"/>
    <w:tmpl w:val="D972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07A38"/>
    <w:multiLevelType w:val="hybridMultilevel"/>
    <w:tmpl w:val="3A24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F21F3"/>
    <w:multiLevelType w:val="hybridMultilevel"/>
    <w:tmpl w:val="ADE2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150A6"/>
    <w:multiLevelType w:val="hybridMultilevel"/>
    <w:tmpl w:val="3E3CFC60"/>
    <w:lvl w:ilvl="0" w:tplc="797CED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673DE"/>
    <w:multiLevelType w:val="hybridMultilevel"/>
    <w:tmpl w:val="F2B83F66"/>
    <w:lvl w:ilvl="0" w:tplc="C08C54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1992018"/>
    <w:multiLevelType w:val="hybridMultilevel"/>
    <w:tmpl w:val="B8E2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640DF"/>
    <w:multiLevelType w:val="hybridMultilevel"/>
    <w:tmpl w:val="75DE6072"/>
    <w:lvl w:ilvl="0" w:tplc="CFB86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6A11D61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C201E"/>
    <w:multiLevelType w:val="hybridMultilevel"/>
    <w:tmpl w:val="536A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04798"/>
    <w:multiLevelType w:val="hybridMultilevel"/>
    <w:tmpl w:val="FD9C08EE"/>
    <w:lvl w:ilvl="0" w:tplc="32007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3B5827"/>
    <w:multiLevelType w:val="hybridMultilevel"/>
    <w:tmpl w:val="BEFE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B2D1C"/>
    <w:multiLevelType w:val="hybridMultilevel"/>
    <w:tmpl w:val="4AF2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A35E4"/>
    <w:multiLevelType w:val="hybridMultilevel"/>
    <w:tmpl w:val="486E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80D0C"/>
    <w:multiLevelType w:val="hybridMultilevel"/>
    <w:tmpl w:val="C536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13733"/>
    <w:multiLevelType w:val="hybridMultilevel"/>
    <w:tmpl w:val="8312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00C6E"/>
    <w:multiLevelType w:val="hybridMultilevel"/>
    <w:tmpl w:val="AE684902"/>
    <w:lvl w:ilvl="0" w:tplc="D9589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3F39F7"/>
    <w:multiLevelType w:val="hybridMultilevel"/>
    <w:tmpl w:val="CAC6AE58"/>
    <w:lvl w:ilvl="0" w:tplc="2702E3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FB07AA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92F71"/>
    <w:multiLevelType w:val="hybridMultilevel"/>
    <w:tmpl w:val="75DE6072"/>
    <w:lvl w:ilvl="0" w:tplc="CFB86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B5F3631"/>
    <w:multiLevelType w:val="hybridMultilevel"/>
    <w:tmpl w:val="2E86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E44FE"/>
    <w:multiLevelType w:val="hybridMultilevel"/>
    <w:tmpl w:val="C994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8"/>
  </w:num>
  <w:num w:numId="4">
    <w:abstractNumId w:val="44"/>
  </w:num>
  <w:num w:numId="5">
    <w:abstractNumId w:val="23"/>
  </w:num>
  <w:num w:numId="6">
    <w:abstractNumId w:val="8"/>
  </w:num>
  <w:num w:numId="7">
    <w:abstractNumId w:val="21"/>
  </w:num>
  <w:num w:numId="8">
    <w:abstractNumId w:val="26"/>
  </w:num>
  <w:num w:numId="9">
    <w:abstractNumId w:val="22"/>
  </w:num>
  <w:num w:numId="10">
    <w:abstractNumId w:val="11"/>
  </w:num>
  <w:num w:numId="11">
    <w:abstractNumId w:val="17"/>
  </w:num>
  <w:num w:numId="12">
    <w:abstractNumId w:val="47"/>
  </w:num>
  <w:num w:numId="13">
    <w:abstractNumId w:val="37"/>
  </w:num>
  <w:num w:numId="14">
    <w:abstractNumId w:val="39"/>
  </w:num>
  <w:num w:numId="15">
    <w:abstractNumId w:val="19"/>
  </w:num>
  <w:num w:numId="16">
    <w:abstractNumId w:val="20"/>
  </w:num>
  <w:num w:numId="17">
    <w:abstractNumId w:val="42"/>
  </w:num>
  <w:num w:numId="18">
    <w:abstractNumId w:val="27"/>
  </w:num>
  <w:num w:numId="19">
    <w:abstractNumId w:val="33"/>
  </w:num>
  <w:num w:numId="20">
    <w:abstractNumId w:val="41"/>
  </w:num>
  <w:num w:numId="21">
    <w:abstractNumId w:val="30"/>
  </w:num>
  <w:num w:numId="22">
    <w:abstractNumId w:val="34"/>
  </w:num>
  <w:num w:numId="23">
    <w:abstractNumId w:val="6"/>
  </w:num>
  <w:num w:numId="24">
    <w:abstractNumId w:val="4"/>
  </w:num>
  <w:num w:numId="25">
    <w:abstractNumId w:val="24"/>
  </w:num>
  <w:num w:numId="26">
    <w:abstractNumId w:val="18"/>
  </w:num>
  <w:num w:numId="27">
    <w:abstractNumId w:val="7"/>
  </w:num>
  <w:num w:numId="28">
    <w:abstractNumId w:val="46"/>
  </w:num>
  <w:num w:numId="29">
    <w:abstractNumId w:val="35"/>
  </w:num>
  <w:num w:numId="30">
    <w:abstractNumId w:val="10"/>
  </w:num>
  <w:num w:numId="31">
    <w:abstractNumId w:val="32"/>
  </w:num>
  <w:num w:numId="32">
    <w:abstractNumId w:val="29"/>
  </w:num>
  <w:num w:numId="33">
    <w:abstractNumId w:val="40"/>
  </w:num>
  <w:num w:numId="34">
    <w:abstractNumId w:val="12"/>
  </w:num>
  <w:num w:numId="35">
    <w:abstractNumId w:val="45"/>
  </w:num>
  <w:num w:numId="36">
    <w:abstractNumId w:val="14"/>
  </w:num>
  <w:num w:numId="37">
    <w:abstractNumId w:val="13"/>
  </w:num>
  <w:num w:numId="38">
    <w:abstractNumId w:val="36"/>
  </w:num>
  <w:num w:numId="39">
    <w:abstractNumId w:val="31"/>
  </w:num>
  <w:num w:numId="40">
    <w:abstractNumId w:val="2"/>
  </w:num>
  <w:num w:numId="41">
    <w:abstractNumId w:val="5"/>
  </w:num>
  <w:num w:numId="42">
    <w:abstractNumId w:val="15"/>
  </w:num>
  <w:num w:numId="43">
    <w:abstractNumId w:val="16"/>
  </w:num>
  <w:num w:numId="44">
    <w:abstractNumId w:val="25"/>
  </w:num>
  <w:num w:numId="45">
    <w:abstractNumId w:val="4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54"/>
    <w:rsid w:val="00011E79"/>
    <w:rsid w:val="00016C42"/>
    <w:rsid w:val="00027536"/>
    <w:rsid w:val="00057F72"/>
    <w:rsid w:val="00063844"/>
    <w:rsid w:val="000650BB"/>
    <w:rsid w:val="00072ECB"/>
    <w:rsid w:val="00074236"/>
    <w:rsid w:val="00097DBB"/>
    <w:rsid w:val="000A4F0C"/>
    <w:rsid w:val="000C1CCA"/>
    <w:rsid w:val="000D6307"/>
    <w:rsid w:val="000E0028"/>
    <w:rsid w:val="000E0D27"/>
    <w:rsid w:val="000F01FF"/>
    <w:rsid w:val="000F6D4B"/>
    <w:rsid w:val="001140AB"/>
    <w:rsid w:val="001202F9"/>
    <w:rsid w:val="00142673"/>
    <w:rsid w:val="001464F9"/>
    <w:rsid w:val="001520CF"/>
    <w:rsid w:val="00193491"/>
    <w:rsid w:val="0019425E"/>
    <w:rsid w:val="00195720"/>
    <w:rsid w:val="0019777F"/>
    <w:rsid w:val="001B28CA"/>
    <w:rsid w:val="001D55D0"/>
    <w:rsid w:val="001E21F7"/>
    <w:rsid w:val="001E249B"/>
    <w:rsid w:val="001E6919"/>
    <w:rsid w:val="002016DB"/>
    <w:rsid w:val="002213F0"/>
    <w:rsid w:val="00223321"/>
    <w:rsid w:val="0023108F"/>
    <w:rsid w:val="00272E53"/>
    <w:rsid w:val="00282DDD"/>
    <w:rsid w:val="00287D4F"/>
    <w:rsid w:val="002A1A79"/>
    <w:rsid w:val="002B3155"/>
    <w:rsid w:val="002B60C4"/>
    <w:rsid w:val="002C0DFB"/>
    <w:rsid w:val="002C0F4C"/>
    <w:rsid w:val="002D4AF4"/>
    <w:rsid w:val="002F41DC"/>
    <w:rsid w:val="00321D26"/>
    <w:rsid w:val="003241CE"/>
    <w:rsid w:val="00325229"/>
    <w:rsid w:val="00332BDE"/>
    <w:rsid w:val="003342FF"/>
    <w:rsid w:val="003367C7"/>
    <w:rsid w:val="003435A8"/>
    <w:rsid w:val="003508AA"/>
    <w:rsid w:val="00355416"/>
    <w:rsid w:val="003A4150"/>
    <w:rsid w:val="003D11DE"/>
    <w:rsid w:val="003E30DD"/>
    <w:rsid w:val="00404BD5"/>
    <w:rsid w:val="00423A7F"/>
    <w:rsid w:val="004254AD"/>
    <w:rsid w:val="004304F6"/>
    <w:rsid w:val="0044121D"/>
    <w:rsid w:val="004519DC"/>
    <w:rsid w:val="00452718"/>
    <w:rsid w:val="00452757"/>
    <w:rsid w:val="00483111"/>
    <w:rsid w:val="00493AA0"/>
    <w:rsid w:val="004B7C65"/>
    <w:rsid w:val="004D1829"/>
    <w:rsid w:val="004F3F54"/>
    <w:rsid w:val="004F61E9"/>
    <w:rsid w:val="005268A1"/>
    <w:rsid w:val="00540CF1"/>
    <w:rsid w:val="00547319"/>
    <w:rsid w:val="00551B94"/>
    <w:rsid w:val="0056303B"/>
    <w:rsid w:val="00570A51"/>
    <w:rsid w:val="00570E48"/>
    <w:rsid w:val="00594CEA"/>
    <w:rsid w:val="005A5918"/>
    <w:rsid w:val="005C0157"/>
    <w:rsid w:val="005C112A"/>
    <w:rsid w:val="005E7E30"/>
    <w:rsid w:val="00600D1F"/>
    <w:rsid w:val="00601932"/>
    <w:rsid w:val="00613DB2"/>
    <w:rsid w:val="00621141"/>
    <w:rsid w:val="006256A9"/>
    <w:rsid w:val="006433D9"/>
    <w:rsid w:val="00646200"/>
    <w:rsid w:val="0067525B"/>
    <w:rsid w:val="00677029"/>
    <w:rsid w:val="00690585"/>
    <w:rsid w:val="006A18C2"/>
    <w:rsid w:val="006C4753"/>
    <w:rsid w:val="006C7029"/>
    <w:rsid w:val="006D5DD4"/>
    <w:rsid w:val="006E3726"/>
    <w:rsid w:val="006E3767"/>
    <w:rsid w:val="007127BD"/>
    <w:rsid w:val="00714B35"/>
    <w:rsid w:val="007411FB"/>
    <w:rsid w:val="00742A62"/>
    <w:rsid w:val="0075320E"/>
    <w:rsid w:val="007729C2"/>
    <w:rsid w:val="00776FBB"/>
    <w:rsid w:val="007845F7"/>
    <w:rsid w:val="00795B49"/>
    <w:rsid w:val="007C7363"/>
    <w:rsid w:val="007D40D3"/>
    <w:rsid w:val="007E2A1F"/>
    <w:rsid w:val="007E3946"/>
    <w:rsid w:val="007E72C1"/>
    <w:rsid w:val="007F2761"/>
    <w:rsid w:val="00802EF7"/>
    <w:rsid w:val="0080571F"/>
    <w:rsid w:val="008263C4"/>
    <w:rsid w:val="00830CA0"/>
    <w:rsid w:val="00852ED6"/>
    <w:rsid w:val="00853C32"/>
    <w:rsid w:val="00861575"/>
    <w:rsid w:val="00887F7B"/>
    <w:rsid w:val="008931A2"/>
    <w:rsid w:val="008A01FB"/>
    <w:rsid w:val="008B77ED"/>
    <w:rsid w:val="008C187C"/>
    <w:rsid w:val="008F0ECD"/>
    <w:rsid w:val="008F60B5"/>
    <w:rsid w:val="00917AE3"/>
    <w:rsid w:val="0094608B"/>
    <w:rsid w:val="00957F20"/>
    <w:rsid w:val="009869DC"/>
    <w:rsid w:val="00994F75"/>
    <w:rsid w:val="009A4F0C"/>
    <w:rsid w:val="009C21AA"/>
    <w:rsid w:val="009D6451"/>
    <w:rsid w:val="009E245F"/>
    <w:rsid w:val="009F3B66"/>
    <w:rsid w:val="009F4D8B"/>
    <w:rsid w:val="00A2268F"/>
    <w:rsid w:val="00A369A6"/>
    <w:rsid w:val="00A531DE"/>
    <w:rsid w:val="00A5441A"/>
    <w:rsid w:val="00A62878"/>
    <w:rsid w:val="00A664C2"/>
    <w:rsid w:val="00A66C1E"/>
    <w:rsid w:val="00A833FE"/>
    <w:rsid w:val="00A876A5"/>
    <w:rsid w:val="00AA2DDB"/>
    <w:rsid w:val="00AA3BC1"/>
    <w:rsid w:val="00AA3D0C"/>
    <w:rsid w:val="00AA50D2"/>
    <w:rsid w:val="00AC4B89"/>
    <w:rsid w:val="00AE0CAC"/>
    <w:rsid w:val="00B11820"/>
    <w:rsid w:val="00B14558"/>
    <w:rsid w:val="00B266A0"/>
    <w:rsid w:val="00B268E2"/>
    <w:rsid w:val="00B32A32"/>
    <w:rsid w:val="00B33327"/>
    <w:rsid w:val="00B36CE8"/>
    <w:rsid w:val="00B42ECF"/>
    <w:rsid w:val="00B551A4"/>
    <w:rsid w:val="00B8158F"/>
    <w:rsid w:val="00B84DE8"/>
    <w:rsid w:val="00B930F2"/>
    <w:rsid w:val="00B94ADE"/>
    <w:rsid w:val="00BA4743"/>
    <w:rsid w:val="00BB11D5"/>
    <w:rsid w:val="00BB77E7"/>
    <w:rsid w:val="00BB7DBE"/>
    <w:rsid w:val="00BF0375"/>
    <w:rsid w:val="00BF0CF9"/>
    <w:rsid w:val="00C21EA1"/>
    <w:rsid w:val="00C27465"/>
    <w:rsid w:val="00C30777"/>
    <w:rsid w:val="00C425E2"/>
    <w:rsid w:val="00C46553"/>
    <w:rsid w:val="00C47360"/>
    <w:rsid w:val="00C5428B"/>
    <w:rsid w:val="00C85ED7"/>
    <w:rsid w:val="00C878D9"/>
    <w:rsid w:val="00CA6CB3"/>
    <w:rsid w:val="00CE1860"/>
    <w:rsid w:val="00CE2CC1"/>
    <w:rsid w:val="00CE3F66"/>
    <w:rsid w:val="00D06CAD"/>
    <w:rsid w:val="00D13D45"/>
    <w:rsid w:val="00D26880"/>
    <w:rsid w:val="00D41EC5"/>
    <w:rsid w:val="00D47E36"/>
    <w:rsid w:val="00D518A5"/>
    <w:rsid w:val="00D569C6"/>
    <w:rsid w:val="00D9347F"/>
    <w:rsid w:val="00D97804"/>
    <w:rsid w:val="00DB5B23"/>
    <w:rsid w:val="00DB7F7C"/>
    <w:rsid w:val="00DD0CEA"/>
    <w:rsid w:val="00E14D5B"/>
    <w:rsid w:val="00E17FB9"/>
    <w:rsid w:val="00E20112"/>
    <w:rsid w:val="00E32991"/>
    <w:rsid w:val="00E35F2F"/>
    <w:rsid w:val="00E40BA1"/>
    <w:rsid w:val="00E51004"/>
    <w:rsid w:val="00E51F77"/>
    <w:rsid w:val="00E82AD9"/>
    <w:rsid w:val="00E82E77"/>
    <w:rsid w:val="00E90967"/>
    <w:rsid w:val="00EC51E4"/>
    <w:rsid w:val="00EE33CB"/>
    <w:rsid w:val="00EE34E7"/>
    <w:rsid w:val="00F012DF"/>
    <w:rsid w:val="00F02B57"/>
    <w:rsid w:val="00F05F38"/>
    <w:rsid w:val="00F15C56"/>
    <w:rsid w:val="00F22B9D"/>
    <w:rsid w:val="00F24483"/>
    <w:rsid w:val="00F31B9C"/>
    <w:rsid w:val="00F54BF8"/>
    <w:rsid w:val="00F56BD7"/>
    <w:rsid w:val="00F747B5"/>
    <w:rsid w:val="00F935AE"/>
    <w:rsid w:val="00FA0F79"/>
    <w:rsid w:val="00FC4717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701B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uiPriority w:val="22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  <w:style w:type="paragraph" w:customStyle="1" w:styleId="aa">
    <w:name w:val="Базовый"/>
    <w:rsid w:val="00EE34E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Style4">
    <w:name w:val="Style4"/>
    <w:basedOn w:val="a"/>
    <w:rsid w:val="0067525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8C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187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C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18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Елена</cp:lastModifiedBy>
  <cp:revision>79</cp:revision>
  <dcterms:created xsi:type="dcterms:W3CDTF">2022-01-09T12:31:00Z</dcterms:created>
  <dcterms:modified xsi:type="dcterms:W3CDTF">2024-12-05T11:37:00Z</dcterms:modified>
</cp:coreProperties>
</file>