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05" w:rsidRDefault="003E4105" w:rsidP="00061C3D">
      <w:pPr>
        <w:pStyle w:val="ac"/>
      </w:pPr>
    </w:p>
    <w:p w:rsidR="0059316D" w:rsidRPr="000D5BF8" w:rsidRDefault="0059316D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59316D" w:rsidRPr="00EC151B" w:rsidRDefault="0059316D" w:rsidP="0059316D">
      <w:pPr>
        <w:pStyle w:val="Standard"/>
        <w:jc w:val="center"/>
        <w:rPr>
          <w:sz w:val="28"/>
          <w:szCs w:val="28"/>
        </w:rPr>
      </w:pPr>
    </w:p>
    <w:p w:rsidR="0059316D" w:rsidRPr="00B14558" w:rsidRDefault="00B75C31" w:rsidP="0059316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7</w:t>
      </w:r>
    </w:p>
    <w:p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59316D" w:rsidRPr="000D5BF8" w:rsidRDefault="00B75C31" w:rsidP="004421C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</w:t>
      </w:r>
      <w:r w:rsidR="0059316D">
        <w:rPr>
          <w:rFonts w:ascii="Times New Roman" w:hAnsi="Times New Roman" w:cs="Times New Roman"/>
          <w:sz w:val="28"/>
          <w:szCs w:val="28"/>
        </w:rPr>
        <w:t xml:space="preserve">» </w:t>
      </w:r>
      <w:r w:rsidR="004421C6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9316D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9316D" w:rsidRPr="000D5BF8" w:rsidRDefault="0059316D" w:rsidP="0059316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880530">
        <w:rPr>
          <w:rFonts w:ascii="Times New Roman" w:hAnsi="Times New Roman" w:cs="Times New Roman"/>
          <w:sz w:val="28"/>
          <w:szCs w:val="28"/>
        </w:rPr>
        <w:t>23</w:t>
      </w:r>
    </w:p>
    <w:p w:rsidR="0059316D" w:rsidRPr="000D5BF8" w:rsidRDefault="0059316D" w:rsidP="0059316D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16D" w:rsidRDefault="0059316D" w:rsidP="0059316D">
      <w:pPr>
        <w:spacing w:line="312" w:lineRule="auto"/>
        <w:ind w:firstLine="709"/>
        <w:jc w:val="center"/>
        <w:rPr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:rsidR="00B75C31" w:rsidRPr="00B75C31" w:rsidRDefault="00B75C31" w:rsidP="00B75C3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b/>
          <w:sz w:val="28"/>
          <w:szCs w:val="28"/>
        </w:rPr>
      </w:pPr>
      <w:r w:rsidRPr="00B75C31">
        <w:rPr>
          <w:sz w:val="28"/>
          <w:szCs w:val="28"/>
        </w:rPr>
        <w:t xml:space="preserve">Отчет о научной работе </w:t>
      </w:r>
      <w:r w:rsidRPr="00B75C31">
        <w:rPr>
          <w:rStyle w:val="ab"/>
          <w:b w:val="0"/>
          <w:color w:val="000000"/>
          <w:sz w:val="28"/>
          <w:szCs w:val="28"/>
        </w:rPr>
        <w:t xml:space="preserve">Научно-исследовательского центра функциональных материалов и </w:t>
      </w:r>
      <w:proofErr w:type="spellStart"/>
      <w:r w:rsidRPr="00B75C31">
        <w:rPr>
          <w:rStyle w:val="ab"/>
          <w:b w:val="0"/>
          <w:color w:val="000000"/>
          <w:sz w:val="28"/>
          <w:szCs w:val="28"/>
        </w:rPr>
        <w:t>нанотехнологий</w:t>
      </w:r>
      <w:proofErr w:type="spellEnd"/>
      <w:r w:rsidRPr="00B75C31">
        <w:rPr>
          <w:rStyle w:val="ab"/>
          <w:b w:val="0"/>
          <w:color w:val="000000"/>
          <w:sz w:val="28"/>
          <w:szCs w:val="28"/>
        </w:rPr>
        <w:t xml:space="preserve"> ФТИ</w:t>
      </w:r>
      <w:r w:rsidRPr="00B75C31">
        <w:rPr>
          <w:b/>
          <w:sz w:val="28"/>
          <w:szCs w:val="28"/>
        </w:rPr>
        <w:t>.</w:t>
      </w:r>
    </w:p>
    <w:p w:rsidR="00B75C31" w:rsidRPr="00B75C31" w:rsidRDefault="00B75C31" w:rsidP="00B75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B7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Томилин С.В., доц. каф. экспериментальной физики.</w:t>
      </w:r>
    </w:p>
    <w:p w:rsidR="00B75C31" w:rsidRPr="00B75C31" w:rsidRDefault="00B75C31" w:rsidP="00B75C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C31">
        <w:rPr>
          <w:rFonts w:ascii="Times New Roman" w:hAnsi="Times New Roman" w:cs="Times New Roman"/>
          <w:sz w:val="28"/>
          <w:szCs w:val="28"/>
        </w:rPr>
        <w:t>О результатах инвентаризации в ФТИ.</w:t>
      </w:r>
    </w:p>
    <w:p w:rsidR="00B75C31" w:rsidRPr="00B75C31" w:rsidRDefault="00B75C31" w:rsidP="00B75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B7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Пузанков Д.Л., зам. директора ФТИ по общим вопросам.</w:t>
      </w:r>
    </w:p>
    <w:p w:rsidR="00B75C31" w:rsidRPr="00B75C31" w:rsidRDefault="00B75C31" w:rsidP="00B75C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C31">
        <w:rPr>
          <w:rFonts w:ascii="Times New Roman" w:hAnsi="Times New Roman" w:cs="Times New Roman"/>
          <w:sz w:val="28"/>
          <w:szCs w:val="28"/>
        </w:rPr>
        <w:t>О претендентах на получение именных стипендий Совета Министров и Государственного Совета Крыма.</w:t>
      </w:r>
    </w:p>
    <w:p w:rsidR="00B75C31" w:rsidRPr="00B75C31" w:rsidRDefault="00B75C31" w:rsidP="00B75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B7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Яворский М.А., зам. директора ФТИ по научной и инновационной деятельности.</w:t>
      </w:r>
    </w:p>
    <w:p w:rsidR="00B75C31" w:rsidRPr="00B75C31" w:rsidRDefault="00B75C31" w:rsidP="00B75C3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75C31">
        <w:rPr>
          <w:sz w:val="28"/>
          <w:szCs w:val="28"/>
        </w:rPr>
        <w:t>Конкурс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«Крымский федеральный университет им. В.И. Вернадского».</w:t>
      </w:r>
    </w:p>
    <w:p w:rsidR="00B75C31" w:rsidRDefault="00B75C31" w:rsidP="00B75C31">
      <w:pPr>
        <w:pStyle w:val="ListParagraph1"/>
        <w:tabs>
          <w:tab w:val="left" w:pos="567"/>
        </w:tabs>
        <w:suppressAutoHyphens w:val="0"/>
        <w:spacing w:line="360" w:lineRule="auto"/>
        <w:ind w:left="0" w:hanging="284"/>
        <w:jc w:val="both"/>
        <w:rPr>
          <w:sz w:val="28"/>
          <w:szCs w:val="28"/>
          <w:u w:val="single"/>
        </w:rPr>
      </w:pPr>
      <w:r w:rsidRPr="00B75C31">
        <w:rPr>
          <w:sz w:val="28"/>
          <w:szCs w:val="28"/>
        </w:rPr>
        <w:t xml:space="preserve">     </w:t>
      </w:r>
      <w:r w:rsidRPr="00B75C31">
        <w:rPr>
          <w:sz w:val="28"/>
          <w:szCs w:val="28"/>
          <w:u w:val="single"/>
        </w:rPr>
        <w:t xml:space="preserve">Разное. </w:t>
      </w:r>
    </w:p>
    <w:p w:rsidR="007C4DAA" w:rsidRDefault="00C80D0E" w:rsidP="007C4DAA">
      <w:pPr>
        <w:pStyle w:val="a5"/>
        <w:numPr>
          <w:ilvl w:val="0"/>
          <w:numId w:val="35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б</w:t>
      </w:r>
      <w:r w:rsidRPr="008A6EA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открытии очной магистерской программы «Управление трансформациями в цифровой экономике» по направлению подготовки «Бизнес-информатика».</w:t>
      </w:r>
      <w:r>
        <w:rPr>
          <w:sz w:val="28"/>
          <w:szCs w:val="28"/>
          <w:lang w:val="ru-RU"/>
        </w:rPr>
        <w:t xml:space="preserve"> </w:t>
      </w:r>
      <w:r w:rsidR="007C4DAA" w:rsidRPr="007C4DAA">
        <w:rPr>
          <w:b/>
          <w:sz w:val="28"/>
          <w:szCs w:val="28"/>
          <w:lang w:val="ru-RU"/>
        </w:rPr>
        <w:t>Докладчик:</w:t>
      </w:r>
      <w:r w:rsidR="007C4DAA">
        <w:rPr>
          <w:sz w:val="28"/>
          <w:szCs w:val="28"/>
          <w:lang w:val="ru-RU"/>
        </w:rPr>
        <w:t xml:space="preserve"> </w:t>
      </w:r>
      <w:proofErr w:type="spellStart"/>
      <w:r w:rsidR="007C4DAA">
        <w:rPr>
          <w:sz w:val="28"/>
          <w:szCs w:val="28"/>
          <w:lang w:val="ru-RU"/>
        </w:rPr>
        <w:t>Апатова</w:t>
      </w:r>
      <w:proofErr w:type="spellEnd"/>
      <w:r w:rsidR="007C4DAA">
        <w:rPr>
          <w:sz w:val="28"/>
          <w:szCs w:val="28"/>
          <w:lang w:val="ru-RU"/>
        </w:rPr>
        <w:t xml:space="preserve"> Н.В., зав. кафедрой бизнес-информатики и математического моделирова</w:t>
      </w:r>
      <w:r w:rsidR="00DA7079">
        <w:rPr>
          <w:sz w:val="28"/>
          <w:szCs w:val="28"/>
          <w:lang w:val="ru-RU"/>
        </w:rPr>
        <w:t>н</w:t>
      </w:r>
      <w:r w:rsidR="007C4DAA">
        <w:rPr>
          <w:sz w:val="28"/>
          <w:szCs w:val="28"/>
          <w:lang w:val="ru-RU"/>
        </w:rPr>
        <w:t xml:space="preserve">ия, </w:t>
      </w:r>
    </w:p>
    <w:p w:rsidR="00DA7079" w:rsidRPr="00DA7079" w:rsidRDefault="00DA7079" w:rsidP="00305229">
      <w:pPr>
        <w:pStyle w:val="ListParagraph1"/>
        <w:numPr>
          <w:ilvl w:val="0"/>
          <w:numId w:val="35"/>
        </w:numPr>
        <w:suppressAutoHyphens w:val="0"/>
        <w:spacing w:line="360" w:lineRule="auto"/>
        <w:jc w:val="both"/>
        <w:rPr>
          <w:sz w:val="28"/>
          <w:szCs w:val="28"/>
          <w:u w:val="single"/>
        </w:rPr>
      </w:pPr>
      <w:r w:rsidRPr="00DA7079">
        <w:rPr>
          <w:sz w:val="28"/>
          <w:szCs w:val="28"/>
        </w:rPr>
        <w:lastRenderedPageBreak/>
        <w:t xml:space="preserve">О рекомендации к опубликованию учебно-методического пособия «Введение в теорию численных методов для вариационных неравенств и </w:t>
      </w:r>
      <w:proofErr w:type="spellStart"/>
      <w:r w:rsidRPr="00DA7079">
        <w:rPr>
          <w:sz w:val="28"/>
          <w:szCs w:val="28"/>
        </w:rPr>
        <w:t>седловых</w:t>
      </w:r>
      <w:proofErr w:type="spellEnd"/>
      <w:r w:rsidRPr="00DA7079">
        <w:rPr>
          <w:sz w:val="28"/>
          <w:szCs w:val="28"/>
        </w:rPr>
        <w:t xml:space="preserve"> задач» авторов Баран И.В., </w:t>
      </w:r>
      <w:proofErr w:type="spellStart"/>
      <w:r w:rsidRPr="00DA7079">
        <w:rPr>
          <w:sz w:val="28"/>
          <w:szCs w:val="28"/>
        </w:rPr>
        <w:t>Аблаевой</w:t>
      </w:r>
      <w:proofErr w:type="spellEnd"/>
      <w:r w:rsidRPr="00DA7079">
        <w:rPr>
          <w:sz w:val="28"/>
          <w:szCs w:val="28"/>
        </w:rPr>
        <w:t xml:space="preserve"> С.С., Савчука О.С., </w:t>
      </w:r>
      <w:proofErr w:type="spellStart"/>
      <w:r w:rsidRPr="00DA7079">
        <w:rPr>
          <w:sz w:val="28"/>
          <w:szCs w:val="28"/>
        </w:rPr>
        <w:t>Стонякина</w:t>
      </w:r>
      <w:proofErr w:type="spellEnd"/>
      <w:r w:rsidRPr="00DA7079">
        <w:rPr>
          <w:sz w:val="28"/>
          <w:szCs w:val="28"/>
        </w:rPr>
        <w:t xml:space="preserve"> Ф.С. </w:t>
      </w:r>
      <w:r w:rsidRPr="00DA7079">
        <w:rPr>
          <w:b/>
          <w:sz w:val="28"/>
          <w:szCs w:val="28"/>
        </w:rPr>
        <w:t>Докладчик:</w:t>
      </w:r>
      <w:r w:rsidRPr="00DA7079">
        <w:rPr>
          <w:sz w:val="28"/>
          <w:szCs w:val="28"/>
        </w:rPr>
        <w:t xml:space="preserve"> Максимова Е.М., </w:t>
      </w:r>
      <w:r>
        <w:rPr>
          <w:sz w:val="28"/>
          <w:szCs w:val="28"/>
        </w:rPr>
        <w:t>секретарь УС ФТИ.</w:t>
      </w:r>
    </w:p>
    <w:p w:rsidR="007C4DAA" w:rsidRPr="00DA7079" w:rsidRDefault="00DA7079" w:rsidP="00DA7079">
      <w:pPr>
        <w:pStyle w:val="ListParagraph1"/>
        <w:numPr>
          <w:ilvl w:val="0"/>
          <w:numId w:val="35"/>
        </w:numPr>
        <w:suppressAutoHyphens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C0567F">
        <w:rPr>
          <w:sz w:val="28"/>
          <w:szCs w:val="28"/>
        </w:rPr>
        <w:t xml:space="preserve"> </w:t>
      </w:r>
      <w:r w:rsidRPr="00B50D67">
        <w:rPr>
          <w:sz w:val="28"/>
          <w:szCs w:val="28"/>
        </w:rPr>
        <w:t xml:space="preserve">рекомендации к </w:t>
      </w:r>
      <w:r>
        <w:rPr>
          <w:sz w:val="28"/>
          <w:szCs w:val="28"/>
        </w:rPr>
        <w:t xml:space="preserve">опубликованию учебно-методического пособия «Введение в адаптивные численные методы оптимизации первого порядка» авторов Баран И.В., </w:t>
      </w:r>
      <w:proofErr w:type="spellStart"/>
      <w:r>
        <w:rPr>
          <w:sz w:val="28"/>
          <w:szCs w:val="28"/>
        </w:rPr>
        <w:t>Аблаевой</w:t>
      </w:r>
      <w:proofErr w:type="spellEnd"/>
      <w:r>
        <w:rPr>
          <w:sz w:val="28"/>
          <w:szCs w:val="28"/>
        </w:rPr>
        <w:t xml:space="preserve"> С.С.</w:t>
      </w:r>
      <w:r w:rsidRPr="00EA50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Савчука О.С., </w:t>
      </w:r>
      <w:proofErr w:type="spellStart"/>
      <w:r>
        <w:rPr>
          <w:sz w:val="28"/>
          <w:szCs w:val="28"/>
        </w:rPr>
        <w:t>Стонякина</w:t>
      </w:r>
      <w:proofErr w:type="spellEnd"/>
      <w:r>
        <w:rPr>
          <w:sz w:val="28"/>
          <w:szCs w:val="28"/>
        </w:rPr>
        <w:t xml:space="preserve"> Ф.С. </w:t>
      </w:r>
      <w:r w:rsidRPr="00DA7079">
        <w:rPr>
          <w:b/>
          <w:sz w:val="28"/>
          <w:szCs w:val="28"/>
        </w:rPr>
        <w:t>Докладчик:</w:t>
      </w:r>
      <w:r w:rsidRPr="00DA7079">
        <w:rPr>
          <w:sz w:val="28"/>
          <w:szCs w:val="28"/>
        </w:rPr>
        <w:t xml:space="preserve"> Максимова Е.М., </w:t>
      </w:r>
      <w:r>
        <w:rPr>
          <w:sz w:val="28"/>
          <w:szCs w:val="28"/>
        </w:rPr>
        <w:t>секретарь УС ФТИ.</w:t>
      </w:r>
    </w:p>
    <w:p w:rsidR="00880530" w:rsidRPr="00E20112" w:rsidRDefault="00880530" w:rsidP="00880530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76E" w:rsidRDefault="00E9376E" w:rsidP="004421C6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 w:rsidR="009751CA">
        <w:rPr>
          <w:sz w:val="28"/>
          <w:szCs w:val="28"/>
          <w:shd w:val="clear" w:color="auto" w:fill="FFFFFF"/>
        </w:rPr>
        <w:t xml:space="preserve"> </w:t>
      </w:r>
      <w:r w:rsidR="004421C6">
        <w:rPr>
          <w:sz w:val="28"/>
          <w:szCs w:val="28"/>
          <w:shd w:val="clear" w:color="auto" w:fill="FFFFFF"/>
        </w:rPr>
        <w:t xml:space="preserve">председателя УС ФТИ, </w:t>
      </w:r>
      <w:r w:rsidR="009751CA">
        <w:rPr>
          <w:sz w:val="28"/>
          <w:szCs w:val="28"/>
          <w:shd w:val="clear" w:color="auto" w:fill="FFFFFF"/>
        </w:rPr>
        <w:t>директора ФТИ, Нудьгу</w:t>
      </w:r>
      <w:r>
        <w:rPr>
          <w:sz w:val="28"/>
          <w:szCs w:val="28"/>
          <w:shd w:val="clear" w:color="auto" w:fill="FFFFFF"/>
        </w:rPr>
        <w:t xml:space="preserve"> А.А. об утверждении повестки дня. </w:t>
      </w:r>
    </w:p>
    <w:p w:rsidR="00E9376E" w:rsidRPr="009869DC" w:rsidRDefault="00E9376E" w:rsidP="004421C6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повестку дня</w:t>
      </w:r>
      <w:r w:rsidR="004421C6">
        <w:rPr>
          <w:sz w:val="28"/>
          <w:szCs w:val="28"/>
          <w:shd w:val="clear" w:color="auto" w:fill="FFFFFF"/>
        </w:rPr>
        <w:t xml:space="preserve"> предлагаю утвердить</w:t>
      </w:r>
      <w:r>
        <w:rPr>
          <w:sz w:val="28"/>
          <w:szCs w:val="28"/>
          <w:shd w:val="clear" w:color="auto" w:fill="FFFFFF"/>
        </w:rPr>
        <w:t>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880530">
        <w:rPr>
          <w:sz w:val="28"/>
          <w:szCs w:val="28"/>
        </w:rPr>
        <w:t xml:space="preserve"> «за» - 23</w:t>
      </w:r>
      <w:r>
        <w:rPr>
          <w:sz w:val="28"/>
          <w:szCs w:val="28"/>
        </w:rPr>
        <w:t>, «против» - нет, «воздержались» - нет.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</w:p>
    <w:p w:rsidR="00A615F2" w:rsidRPr="00666BC0" w:rsidRDefault="00E9376E" w:rsidP="00A615F2">
      <w:pPr>
        <w:pStyle w:val="a4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E9376E">
        <w:rPr>
          <w:b/>
          <w:sz w:val="28"/>
          <w:szCs w:val="28"/>
        </w:rPr>
        <w:t xml:space="preserve">ПЕРВЫЙ ВОПРОС: </w:t>
      </w:r>
      <w:r w:rsidR="00666BC0">
        <w:rPr>
          <w:sz w:val="28"/>
          <w:szCs w:val="28"/>
        </w:rPr>
        <w:t>о</w:t>
      </w:r>
      <w:r w:rsidR="00666BC0" w:rsidRPr="00B75C31">
        <w:rPr>
          <w:sz w:val="28"/>
          <w:szCs w:val="28"/>
        </w:rPr>
        <w:t xml:space="preserve">тчет о научной работе </w:t>
      </w:r>
      <w:r w:rsidR="00666BC0" w:rsidRPr="00B75C31">
        <w:rPr>
          <w:rStyle w:val="ab"/>
          <w:b w:val="0"/>
          <w:color w:val="000000"/>
          <w:sz w:val="28"/>
          <w:szCs w:val="28"/>
        </w:rPr>
        <w:t xml:space="preserve">Научно-исследовательского центра функциональных материалов и </w:t>
      </w:r>
      <w:proofErr w:type="spellStart"/>
      <w:r w:rsidR="00666BC0" w:rsidRPr="00B75C31">
        <w:rPr>
          <w:rStyle w:val="ab"/>
          <w:b w:val="0"/>
          <w:color w:val="000000"/>
          <w:sz w:val="28"/>
          <w:szCs w:val="28"/>
        </w:rPr>
        <w:t>нанотехнологий</w:t>
      </w:r>
      <w:proofErr w:type="spellEnd"/>
      <w:r w:rsidR="00666BC0" w:rsidRPr="00B75C31">
        <w:rPr>
          <w:rStyle w:val="ab"/>
          <w:b w:val="0"/>
          <w:color w:val="000000"/>
          <w:sz w:val="28"/>
          <w:szCs w:val="28"/>
        </w:rPr>
        <w:t xml:space="preserve"> ФТИ</w:t>
      </w:r>
      <w:r w:rsidR="00666BC0" w:rsidRPr="00B75C31">
        <w:rPr>
          <w:b/>
          <w:sz w:val="28"/>
          <w:szCs w:val="28"/>
        </w:rPr>
        <w:t>.</w:t>
      </w:r>
    </w:p>
    <w:p w:rsidR="00666BC0" w:rsidRPr="00B61DB7" w:rsidRDefault="00A615F2" w:rsidP="00666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6B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666BC0" w:rsidRPr="00B75C31">
        <w:rPr>
          <w:rFonts w:ascii="Times New Roman" w:hAnsi="Times New Roman" w:cs="Times New Roman"/>
          <w:sz w:val="28"/>
          <w:szCs w:val="28"/>
          <w:shd w:val="clear" w:color="auto" w:fill="FFFFFF"/>
        </w:rPr>
        <w:t>Томилин</w:t>
      </w:r>
      <w:r w:rsidR="00666BC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66BC0" w:rsidRPr="00B7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</w:t>
      </w:r>
      <w:r w:rsidR="00666BC0" w:rsidRPr="00B61DB7">
        <w:rPr>
          <w:rFonts w:ascii="Times New Roman" w:hAnsi="Times New Roman" w:cs="Times New Roman"/>
          <w:sz w:val="28"/>
          <w:szCs w:val="28"/>
          <w:shd w:val="clear" w:color="auto" w:fill="FFFFFF"/>
        </w:rPr>
        <w:t>., доц. каф. экспериментальной физики</w:t>
      </w:r>
      <w:r w:rsidR="00B61DB7" w:rsidRPr="00B61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B61DB7" w:rsidRPr="00B61DB7">
        <w:rPr>
          <w:rFonts w:ascii="Times New Roman" w:hAnsi="Times New Roman" w:cs="Times New Roman"/>
          <w:sz w:val="28"/>
          <w:szCs w:val="28"/>
        </w:rPr>
        <w:t xml:space="preserve">отчетом о научной работе </w:t>
      </w:r>
      <w:r w:rsidR="00B61DB7" w:rsidRPr="00B61DB7">
        <w:rPr>
          <w:rStyle w:val="ab"/>
          <w:rFonts w:ascii="Times New Roman" w:hAnsi="Times New Roman"/>
          <w:b w:val="0"/>
          <w:sz w:val="28"/>
          <w:szCs w:val="28"/>
        </w:rPr>
        <w:t xml:space="preserve">Научно-исследовательского центра функциональных материалов и </w:t>
      </w:r>
      <w:proofErr w:type="spellStart"/>
      <w:r w:rsidR="00B61DB7" w:rsidRPr="00B61DB7">
        <w:rPr>
          <w:rStyle w:val="ab"/>
          <w:rFonts w:ascii="Times New Roman" w:hAnsi="Times New Roman"/>
          <w:b w:val="0"/>
          <w:sz w:val="28"/>
          <w:szCs w:val="28"/>
        </w:rPr>
        <w:t>нанотехнологий</w:t>
      </w:r>
      <w:proofErr w:type="spellEnd"/>
      <w:r w:rsidR="00B61DB7" w:rsidRPr="00B61DB7">
        <w:rPr>
          <w:rStyle w:val="ab"/>
          <w:rFonts w:ascii="Times New Roman" w:hAnsi="Times New Roman"/>
          <w:b w:val="0"/>
          <w:sz w:val="28"/>
          <w:szCs w:val="28"/>
        </w:rPr>
        <w:t xml:space="preserve"> ФТИ</w:t>
      </w:r>
      <w:r w:rsidR="00B61DB7">
        <w:rPr>
          <w:rStyle w:val="ab"/>
          <w:rFonts w:ascii="Times New Roman" w:hAnsi="Times New Roman"/>
          <w:b w:val="0"/>
          <w:sz w:val="28"/>
          <w:szCs w:val="28"/>
        </w:rPr>
        <w:t xml:space="preserve"> за 2023 год</w:t>
      </w:r>
      <w:r w:rsidR="00666BC0" w:rsidRPr="00B61D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1DB7" w:rsidRDefault="00666BC0" w:rsidP="00B61D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B7">
        <w:rPr>
          <w:rFonts w:ascii="Times New Roman" w:hAnsi="Times New Roman" w:cs="Times New Roman"/>
          <w:b/>
          <w:sz w:val="28"/>
          <w:szCs w:val="28"/>
        </w:rPr>
        <w:t>Томилин С.В.</w:t>
      </w:r>
      <w:r w:rsidRPr="00B61DB7">
        <w:rPr>
          <w:rFonts w:ascii="Times New Roman" w:hAnsi="Times New Roman" w:cs="Times New Roman"/>
          <w:sz w:val="28"/>
          <w:szCs w:val="28"/>
        </w:rPr>
        <w:t xml:space="preserve">: </w:t>
      </w:r>
      <w:r w:rsidR="00B61DB7" w:rsidRPr="00B61DB7">
        <w:rPr>
          <w:rFonts w:ascii="Times New Roman" w:hAnsi="Times New Roman" w:cs="Times New Roman"/>
          <w:sz w:val="28"/>
          <w:szCs w:val="28"/>
        </w:rPr>
        <w:t xml:space="preserve">в 2023 году состоялось две защиты сотрудников ИЦ </w:t>
      </w:r>
      <w:proofErr w:type="spellStart"/>
      <w:r w:rsidR="00B61DB7" w:rsidRPr="00B61DB7">
        <w:rPr>
          <w:rFonts w:ascii="Times New Roman" w:hAnsi="Times New Roman" w:cs="Times New Roman"/>
          <w:sz w:val="28"/>
          <w:szCs w:val="28"/>
        </w:rPr>
        <w:t>ФМиНТ</w:t>
      </w:r>
      <w:proofErr w:type="spellEnd"/>
      <w:r w:rsidR="00B61DB7" w:rsidRPr="00B61DB7">
        <w:rPr>
          <w:rFonts w:ascii="Times New Roman" w:hAnsi="Times New Roman" w:cs="Times New Roman"/>
          <w:sz w:val="28"/>
          <w:szCs w:val="28"/>
        </w:rPr>
        <w:t xml:space="preserve"> </w:t>
      </w:r>
      <w:r w:rsidR="00B61DB7" w:rsidRPr="00B61DB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61DB7" w:rsidRPr="00B61DB7">
        <w:rPr>
          <w:rFonts w:ascii="Times New Roman" w:hAnsi="Times New Roman" w:cs="Times New Roman"/>
          <w:bCs/>
          <w:sz w:val="28"/>
          <w:szCs w:val="28"/>
        </w:rPr>
        <w:t>специальности 1.3.8 – Физика конденсированного состояния</w:t>
      </w:r>
      <w:r w:rsidR="00B61DB7" w:rsidRPr="00B61DB7">
        <w:rPr>
          <w:rFonts w:ascii="Times New Roman" w:hAnsi="Times New Roman" w:cs="Times New Roman"/>
          <w:sz w:val="28"/>
          <w:szCs w:val="28"/>
        </w:rPr>
        <w:t xml:space="preserve">: </w:t>
      </w:r>
      <w:r w:rsidR="00B61DB7" w:rsidRPr="00B61DB7">
        <w:rPr>
          <w:rFonts w:ascii="Times New Roman" w:hAnsi="Times New Roman" w:cs="Times New Roman"/>
          <w:bCs/>
          <w:sz w:val="28"/>
          <w:szCs w:val="28"/>
        </w:rPr>
        <w:t>кандидатской диссертации «</w:t>
      </w:r>
      <w:proofErr w:type="spellStart"/>
      <w:r w:rsidR="00B61DB7" w:rsidRPr="00B61DB7">
        <w:rPr>
          <w:rFonts w:ascii="Times New Roman" w:hAnsi="Times New Roman" w:cs="Times New Roman"/>
          <w:bCs/>
          <w:sz w:val="28"/>
          <w:szCs w:val="28"/>
        </w:rPr>
        <w:t>Ферромагнитный</w:t>
      </w:r>
      <w:proofErr w:type="spellEnd"/>
      <w:r w:rsidR="00B61DB7" w:rsidRPr="00B61DB7">
        <w:rPr>
          <w:rFonts w:ascii="Times New Roman" w:hAnsi="Times New Roman" w:cs="Times New Roman"/>
          <w:bCs/>
          <w:sz w:val="28"/>
          <w:szCs w:val="28"/>
        </w:rPr>
        <w:t xml:space="preserve"> резонанс в плёнках висмут-замещенных ферритов-гранатов» (</w:t>
      </w:r>
      <w:proofErr w:type="spellStart"/>
      <w:r w:rsidR="00B61DB7" w:rsidRPr="00B61DB7">
        <w:rPr>
          <w:rFonts w:ascii="Times New Roman" w:hAnsi="Times New Roman" w:cs="Times New Roman"/>
          <w:bCs/>
          <w:sz w:val="28"/>
          <w:szCs w:val="28"/>
        </w:rPr>
        <w:t>Семук</w:t>
      </w:r>
      <w:proofErr w:type="spellEnd"/>
      <w:r w:rsidR="00B61DB7" w:rsidRPr="00B61DB7">
        <w:rPr>
          <w:rFonts w:ascii="Times New Roman" w:hAnsi="Times New Roman" w:cs="Times New Roman"/>
          <w:bCs/>
          <w:sz w:val="28"/>
          <w:szCs w:val="28"/>
        </w:rPr>
        <w:t xml:space="preserve"> Е.Ю.) и докторской диссертации «Структурно-морфологические особенности, оптические и магнитооптические эффекты в </w:t>
      </w:r>
      <w:proofErr w:type="spellStart"/>
      <w:r w:rsidR="00B61DB7" w:rsidRPr="00B61DB7">
        <w:rPr>
          <w:rFonts w:ascii="Times New Roman" w:hAnsi="Times New Roman" w:cs="Times New Roman"/>
          <w:bCs/>
          <w:sz w:val="28"/>
          <w:szCs w:val="28"/>
        </w:rPr>
        <w:t>нанофотонных</w:t>
      </w:r>
      <w:proofErr w:type="spellEnd"/>
      <w:r w:rsidR="00B61DB7" w:rsidRPr="00B61DB7">
        <w:rPr>
          <w:rFonts w:ascii="Times New Roman" w:hAnsi="Times New Roman" w:cs="Times New Roman"/>
          <w:bCs/>
          <w:sz w:val="28"/>
          <w:szCs w:val="28"/>
        </w:rPr>
        <w:t xml:space="preserve"> элементах и структурах» (Михайлова Т.В.).</w:t>
      </w:r>
    </w:p>
    <w:p w:rsidR="00B61DB7" w:rsidRPr="00B61DB7" w:rsidRDefault="00B61DB7" w:rsidP="00B61D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B7">
        <w:rPr>
          <w:rFonts w:ascii="Times New Roman" w:hAnsi="Times New Roman" w:cs="Times New Roman"/>
          <w:bCs/>
          <w:sz w:val="28"/>
          <w:szCs w:val="28"/>
        </w:rPr>
        <w:t xml:space="preserve">Тематика научных исследований в 2023 году: </w:t>
      </w:r>
    </w:p>
    <w:p w:rsidR="00B61DB7" w:rsidRPr="00B61DB7" w:rsidRDefault="00B61DB7" w:rsidP="00B61DB7">
      <w:pPr>
        <w:pStyle w:val="a3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61DB7">
        <w:rPr>
          <w:rFonts w:ascii="Times New Roman" w:hAnsi="Times New Roman" w:cs="Times New Roman"/>
          <w:bCs/>
          <w:sz w:val="28"/>
          <w:szCs w:val="28"/>
        </w:rPr>
        <w:t>Грант РНФ № 19-72-</w:t>
      </w:r>
      <w:proofErr w:type="gramStart"/>
      <w:r w:rsidRPr="00B61DB7">
        <w:rPr>
          <w:rFonts w:ascii="Times New Roman" w:hAnsi="Times New Roman" w:cs="Times New Roman"/>
          <w:bCs/>
          <w:sz w:val="28"/>
          <w:szCs w:val="28"/>
        </w:rPr>
        <w:t xml:space="preserve">20154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DB7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B61DB7">
        <w:rPr>
          <w:rFonts w:ascii="Times New Roman" w:hAnsi="Times New Roman" w:cs="Times New Roman"/>
          <w:bCs/>
          <w:sz w:val="28"/>
          <w:szCs w:val="28"/>
        </w:rPr>
        <w:t>Поверхностные и объёмные плазмон-</w:t>
      </w:r>
      <w:proofErr w:type="spellStart"/>
      <w:r w:rsidRPr="00B61DB7">
        <w:rPr>
          <w:rFonts w:ascii="Times New Roman" w:hAnsi="Times New Roman" w:cs="Times New Roman"/>
          <w:bCs/>
          <w:sz w:val="28"/>
          <w:szCs w:val="28"/>
        </w:rPr>
        <w:t>поляритоны</w:t>
      </w:r>
      <w:proofErr w:type="spellEnd"/>
      <w:r w:rsidRPr="00B61DB7">
        <w:rPr>
          <w:rFonts w:ascii="Times New Roman" w:hAnsi="Times New Roman" w:cs="Times New Roman"/>
          <w:bCs/>
          <w:sz w:val="28"/>
          <w:szCs w:val="28"/>
        </w:rPr>
        <w:t xml:space="preserve"> в металл-диэлектрических </w:t>
      </w:r>
      <w:proofErr w:type="spellStart"/>
      <w:r w:rsidRPr="00B61DB7">
        <w:rPr>
          <w:rFonts w:ascii="Times New Roman" w:hAnsi="Times New Roman" w:cs="Times New Roman"/>
          <w:bCs/>
          <w:sz w:val="28"/>
          <w:szCs w:val="28"/>
        </w:rPr>
        <w:t>наноразмерных</w:t>
      </w:r>
      <w:proofErr w:type="spellEnd"/>
      <w:r w:rsidRPr="00B61DB7">
        <w:rPr>
          <w:rFonts w:ascii="Times New Roman" w:hAnsi="Times New Roman" w:cs="Times New Roman"/>
          <w:bCs/>
          <w:sz w:val="28"/>
          <w:szCs w:val="28"/>
        </w:rPr>
        <w:t xml:space="preserve"> элементах и структурах»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61DB7">
        <w:rPr>
          <w:rFonts w:ascii="Times New Roman" w:hAnsi="Times New Roman" w:cs="Times New Roman"/>
          <w:bCs/>
          <w:sz w:val="28"/>
          <w:szCs w:val="28"/>
        </w:rPr>
        <w:t>Руководитель – Шапошников А.Н., сроки выполнения – 2019–2025 (продлён в 2023)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1DB7" w:rsidRPr="00B61DB7" w:rsidRDefault="00B61DB7" w:rsidP="00B61D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B7">
        <w:rPr>
          <w:rFonts w:ascii="Times New Roman" w:hAnsi="Times New Roman" w:cs="Times New Roman"/>
          <w:bCs/>
          <w:sz w:val="28"/>
          <w:szCs w:val="28"/>
        </w:rPr>
        <w:lastRenderedPageBreak/>
        <w:t>2. НИР, договор № 1160-223-2023 от 05.09.2023 в рамках гранта РНФ (КФУ + МГУ)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DB7">
        <w:rPr>
          <w:rFonts w:ascii="Times New Roman" w:hAnsi="Times New Roman" w:cs="Times New Roman"/>
          <w:bCs/>
          <w:sz w:val="28"/>
          <w:szCs w:val="28"/>
        </w:rPr>
        <w:t>«Синтез и исследование феррит-гранатовых структур с компенсацией по магнитному моменту»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61DB7">
        <w:rPr>
          <w:rFonts w:ascii="Times New Roman" w:hAnsi="Times New Roman" w:cs="Times New Roman"/>
          <w:bCs/>
          <w:sz w:val="28"/>
          <w:szCs w:val="28"/>
        </w:rPr>
        <w:t xml:space="preserve">Руководитель – </w:t>
      </w:r>
      <w:proofErr w:type="spellStart"/>
      <w:r w:rsidRPr="00B61DB7">
        <w:rPr>
          <w:rFonts w:ascii="Times New Roman" w:hAnsi="Times New Roman" w:cs="Times New Roman"/>
          <w:bCs/>
          <w:sz w:val="28"/>
          <w:szCs w:val="28"/>
        </w:rPr>
        <w:t>Полулях</w:t>
      </w:r>
      <w:proofErr w:type="spellEnd"/>
      <w:r w:rsidRPr="00B61DB7">
        <w:rPr>
          <w:rFonts w:ascii="Times New Roman" w:hAnsi="Times New Roman" w:cs="Times New Roman"/>
          <w:bCs/>
          <w:sz w:val="28"/>
          <w:szCs w:val="28"/>
        </w:rPr>
        <w:t xml:space="preserve"> С.Н., сроки выполнения – 2023–2025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1DB7" w:rsidRPr="00B61DB7" w:rsidRDefault="00B61DB7" w:rsidP="00B61D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B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B61DB7">
        <w:rPr>
          <w:rFonts w:ascii="Times New Roman" w:hAnsi="Times New Roman" w:cs="Times New Roman"/>
          <w:bCs/>
          <w:sz w:val="28"/>
          <w:szCs w:val="28"/>
        </w:rPr>
        <w:t>Мегагрант</w:t>
      </w:r>
      <w:proofErr w:type="spellEnd"/>
      <w:r w:rsidRPr="00B61DB7">
        <w:rPr>
          <w:rFonts w:ascii="Times New Roman" w:hAnsi="Times New Roman" w:cs="Times New Roman"/>
          <w:bCs/>
          <w:sz w:val="28"/>
          <w:szCs w:val="28"/>
        </w:rPr>
        <w:t xml:space="preserve"> МОН РФ № 075-15-2022-1108 «</w:t>
      </w:r>
      <w:proofErr w:type="spellStart"/>
      <w:r w:rsidRPr="00B61DB7">
        <w:rPr>
          <w:rFonts w:ascii="Times New Roman" w:hAnsi="Times New Roman" w:cs="Times New Roman"/>
          <w:bCs/>
          <w:sz w:val="28"/>
          <w:szCs w:val="28"/>
        </w:rPr>
        <w:t>Нанофотоника</w:t>
      </w:r>
      <w:proofErr w:type="spellEnd"/>
      <w:r w:rsidRPr="00B61DB7">
        <w:rPr>
          <w:rFonts w:ascii="Times New Roman" w:hAnsi="Times New Roman" w:cs="Times New Roman"/>
          <w:bCs/>
          <w:sz w:val="28"/>
          <w:szCs w:val="28"/>
        </w:rPr>
        <w:t xml:space="preserve"> феррит-гранатовых плёнок и структур для нового поколения квантовых устройств»</w:t>
      </w:r>
    </w:p>
    <w:p w:rsidR="00B61DB7" w:rsidRPr="00B61DB7" w:rsidRDefault="00B61DB7" w:rsidP="00B61D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– Белотелов В.И., </w:t>
      </w:r>
      <w:r w:rsidRPr="00B61DB7">
        <w:rPr>
          <w:rFonts w:ascii="Times New Roman" w:hAnsi="Times New Roman" w:cs="Times New Roman"/>
          <w:bCs/>
          <w:sz w:val="28"/>
          <w:szCs w:val="28"/>
        </w:rPr>
        <w:t>сроки выполнения – 2019–2023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1DB7" w:rsidRDefault="00B61DB7" w:rsidP="00556338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338">
        <w:rPr>
          <w:rFonts w:ascii="Times New Roman" w:hAnsi="Times New Roman" w:cs="Times New Roman"/>
          <w:bCs/>
          <w:sz w:val="28"/>
          <w:szCs w:val="28"/>
        </w:rPr>
        <w:t xml:space="preserve">НИОКР, договор № 11/6-15/Д-1272 от 31.05.2022 «Изготовление образцов ЖИГ для создания макета квантового процессора на магнонных </w:t>
      </w:r>
      <w:proofErr w:type="spellStart"/>
      <w:r w:rsidRPr="00556338">
        <w:rPr>
          <w:rFonts w:ascii="Times New Roman" w:hAnsi="Times New Roman" w:cs="Times New Roman"/>
          <w:bCs/>
          <w:sz w:val="28"/>
          <w:szCs w:val="28"/>
        </w:rPr>
        <w:t>кубитах</w:t>
      </w:r>
      <w:proofErr w:type="spellEnd"/>
      <w:r w:rsidRPr="00556338">
        <w:rPr>
          <w:rFonts w:ascii="Times New Roman" w:hAnsi="Times New Roman" w:cs="Times New Roman"/>
          <w:bCs/>
          <w:sz w:val="28"/>
          <w:szCs w:val="28"/>
        </w:rPr>
        <w:t>». Руководитель – Томилин С.В., сроки выполнения – 2022–2023.</w:t>
      </w:r>
    </w:p>
    <w:p w:rsidR="00F23D8C" w:rsidRPr="00061C3D" w:rsidRDefault="00F23D8C" w:rsidP="00F23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B16B7">
        <w:rPr>
          <w:rFonts w:ascii="Times New Roman" w:hAnsi="Times New Roman" w:cs="Times New Roman"/>
          <w:bCs/>
          <w:sz w:val="28"/>
          <w:szCs w:val="28"/>
        </w:rPr>
        <w:t xml:space="preserve">Сотрудники НИЦ выступили со-организаторами </w:t>
      </w:r>
      <w:r w:rsidR="005B16B7">
        <w:rPr>
          <w:rFonts w:ascii="Times New Roman" w:hAnsi="Times New Roman" w:cs="Times New Roman"/>
          <w:bCs/>
          <w:sz w:val="28"/>
          <w:szCs w:val="28"/>
        </w:rPr>
        <w:t xml:space="preserve">и участниками </w:t>
      </w:r>
      <w:r w:rsidR="005B16B7" w:rsidRPr="005B16B7">
        <w:rPr>
          <w:rFonts w:ascii="Times New Roman" w:hAnsi="Times New Roman" w:cs="Times New Roman"/>
          <w:bCs/>
          <w:sz w:val="28"/>
          <w:szCs w:val="28"/>
        </w:rPr>
        <w:t>Международной конференции</w:t>
      </w:r>
      <w:r w:rsidRPr="005B16B7">
        <w:rPr>
          <w:rFonts w:ascii="Times New Roman" w:hAnsi="Times New Roman" w:cs="Times New Roman"/>
          <w:bCs/>
          <w:sz w:val="28"/>
          <w:szCs w:val="28"/>
        </w:rPr>
        <w:t xml:space="preserve"> «Функциональные материалы» (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International</w:t>
      </w:r>
      <w:r w:rsidRPr="005B1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Conference</w:t>
      </w:r>
      <w:r w:rsidRPr="005B16B7">
        <w:rPr>
          <w:rFonts w:ascii="Times New Roman" w:hAnsi="Times New Roman" w:cs="Times New Roman"/>
          <w:bCs/>
          <w:sz w:val="28"/>
          <w:szCs w:val="28"/>
        </w:rPr>
        <w:t xml:space="preserve"> “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Functional</w:t>
      </w:r>
      <w:r w:rsidRPr="005B1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Materials</w:t>
      </w:r>
      <w:r w:rsidRPr="005B16B7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ICFM</w:t>
      </w:r>
      <w:r w:rsidRPr="005B16B7">
        <w:rPr>
          <w:rFonts w:ascii="Times New Roman" w:hAnsi="Times New Roman" w:cs="Times New Roman"/>
          <w:bCs/>
          <w:sz w:val="28"/>
          <w:szCs w:val="28"/>
        </w:rPr>
        <w:t>-2023)</w:t>
      </w:r>
      <w:r w:rsidR="005B16B7">
        <w:rPr>
          <w:rFonts w:ascii="Times New Roman" w:hAnsi="Times New Roman" w:cs="Times New Roman"/>
          <w:bCs/>
          <w:sz w:val="28"/>
          <w:szCs w:val="28"/>
        </w:rPr>
        <w:t>. Также</w:t>
      </w:r>
      <w:r w:rsidR="005B16B7" w:rsidRPr="00061C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B16B7">
        <w:rPr>
          <w:rFonts w:ascii="Times New Roman" w:hAnsi="Times New Roman" w:cs="Times New Roman"/>
          <w:bCs/>
          <w:sz w:val="28"/>
          <w:szCs w:val="28"/>
        </w:rPr>
        <w:t>приняли</w:t>
      </w:r>
      <w:r w:rsidR="005B16B7" w:rsidRPr="00061C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B16B7">
        <w:rPr>
          <w:rFonts w:ascii="Times New Roman" w:hAnsi="Times New Roman" w:cs="Times New Roman"/>
          <w:bCs/>
          <w:sz w:val="28"/>
          <w:szCs w:val="28"/>
        </w:rPr>
        <w:t>участие</w:t>
      </w:r>
      <w:r w:rsidR="005B16B7" w:rsidRPr="00061C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B16B7">
        <w:rPr>
          <w:rFonts w:ascii="Times New Roman" w:hAnsi="Times New Roman" w:cs="Times New Roman"/>
          <w:bCs/>
          <w:sz w:val="28"/>
          <w:szCs w:val="28"/>
        </w:rPr>
        <w:t>в</w:t>
      </w:r>
      <w:r w:rsidR="005B16B7" w:rsidRPr="00061C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B16B7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="005B16B7" w:rsidRPr="00061C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B16B7">
        <w:rPr>
          <w:rFonts w:ascii="Times New Roman" w:hAnsi="Times New Roman" w:cs="Times New Roman"/>
          <w:bCs/>
          <w:sz w:val="28"/>
          <w:szCs w:val="28"/>
        </w:rPr>
        <w:t>научных</w:t>
      </w:r>
      <w:r w:rsidR="005B16B7" w:rsidRPr="00061C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B16B7">
        <w:rPr>
          <w:rFonts w:ascii="Times New Roman" w:hAnsi="Times New Roman" w:cs="Times New Roman"/>
          <w:bCs/>
          <w:sz w:val="28"/>
          <w:szCs w:val="28"/>
        </w:rPr>
        <w:t>конференциях</w:t>
      </w:r>
      <w:r w:rsidR="005B16B7" w:rsidRPr="00061C3D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5B16B7" w:rsidRPr="005B16B7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ab/>
        <w:t>10-th International School and Conference on Optoelectronics, Photonics, Engineering and Nanostructures "Saint-Petersburg OPEN 2023", May, 23-26, 2023, St Petersburg.</w:t>
      </w:r>
    </w:p>
    <w:p w:rsidR="005B16B7" w:rsidRPr="005B16B7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B16B7">
        <w:rPr>
          <w:rFonts w:ascii="Times New Roman" w:hAnsi="Times New Roman" w:cs="Times New Roman"/>
          <w:bCs/>
          <w:sz w:val="28"/>
          <w:szCs w:val="28"/>
        </w:rPr>
        <w:t>.</w:t>
      </w:r>
      <w:r w:rsidRPr="005B16B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XXVI Международной конференции</w:t>
      </w:r>
      <w:r w:rsidRPr="005B1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B16B7">
        <w:rPr>
          <w:rFonts w:ascii="Times New Roman" w:hAnsi="Times New Roman" w:cs="Times New Roman"/>
          <w:bCs/>
          <w:sz w:val="28"/>
          <w:szCs w:val="28"/>
        </w:rPr>
        <w:t xml:space="preserve">Взаимодействие ионов с поверхностью 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Pr="005B16B7">
        <w:rPr>
          <w:rFonts w:ascii="Times New Roman" w:hAnsi="Times New Roman" w:cs="Times New Roman"/>
          <w:bCs/>
          <w:sz w:val="28"/>
          <w:szCs w:val="28"/>
        </w:rPr>
        <w:t>ВИП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-2023»</w:t>
      </w:r>
      <w:r w:rsidRPr="00061C3D">
        <w:rPr>
          <w:rFonts w:ascii="Times New Roman" w:hAnsi="Times New Roman" w:cs="Times New Roman"/>
          <w:bCs/>
          <w:sz w:val="28"/>
          <w:szCs w:val="28"/>
          <w:lang w:val="en-US"/>
        </w:rPr>
        <w:t>»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21-25 </w:t>
      </w:r>
      <w:r w:rsidRPr="005B16B7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2023</w:t>
      </w:r>
      <w:r w:rsidRPr="00061C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B16B7">
        <w:rPr>
          <w:rFonts w:ascii="Times New Roman" w:hAnsi="Times New Roman" w:cs="Times New Roman"/>
          <w:bCs/>
          <w:sz w:val="28"/>
          <w:szCs w:val="28"/>
        </w:rPr>
        <w:t>г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r w:rsidRPr="005B16B7">
        <w:rPr>
          <w:rFonts w:ascii="Times New Roman" w:hAnsi="Times New Roman" w:cs="Times New Roman"/>
          <w:bCs/>
          <w:sz w:val="28"/>
          <w:szCs w:val="28"/>
        </w:rPr>
        <w:t>Ярославль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5B16B7">
        <w:rPr>
          <w:rFonts w:ascii="Times New Roman" w:hAnsi="Times New Roman" w:cs="Times New Roman"/>
          <w:bCs/>
          <w:sz w:val="28"/>
          <w:szCs w:val="28"/>
        </w:rPr>
        <w:t>Россия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5B16B7" w:rsidRPr="005B16B7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4.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ab/>
        <w:t>VIII Euro-Asian Symposium «Trends in Magnetism»: EASTMAG-2022, Kazan, Russia, August 22-26, 2022.</w:t>
      </w:r>
    </w:p>
    <w:p w:rsidR="005B16B7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5.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ab/>
        <w:t xml:space="preserve">V International Baltic Conference on Magnetism 2023,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Svetlogorsk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, Russia, August 20-24, 2023.</w:t>
      </w:r>
    </w:p>
    <w:p w:rsidR="005B16B7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результаты исследований изложены в следующих публикациях, входящих в международные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наукометрические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базы:</w:t>
      </w:r>
    </w:p>
    <w:p w:rsidR="005B16B7" w:rsidRPr="005B16B7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D. M.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Krichevsky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N. A.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Gusev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D. O.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Ignatyeva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V.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Prisyazhnyuk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E. Yu.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Semuk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S. N.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Polulyakh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V. N.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Berzhansky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K.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Zvezdin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and V. I.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Belotelov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Unconventional spin dynamics in the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noncollinear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phase of a ferrimagnet // Phys. Rev. B 108, 174442 (2023).</w:t>
      </w:r>
    </w:p>
    <w:p w:rsidR="005B16B7" w:rsidRPr="005B16B7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2.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Tomilin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Karavaynikov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Lyashko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Tomilina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Berzhansky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Gusev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Linert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Yanovsky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 Asymmetric Magneto-Optical Rotation in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Magnetoplasmonic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Nanocomposites // J. Compos. Sci. – 2023. – V. 7. – P. 287.</w:t>
      </w:r>
    </w:p>
    <w:p w:rsidR="005B16B7" w:rsidRPr="00061C3D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Dzedolik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I.V.,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Tomilin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S.V.,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Polulyakh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S.N.,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Yakubenko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B.M. Logic Gates Based on Carbon Nanotubes // St. Petersburg State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Polytechnical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University Journal. Physics and Mathematics. – 2023. – V. 16, N. 3.1. – P. 163–169. </w:t>
      </w:r>
    </w:p>
    <w:p w:rsidR="005B16B7" w:rsidRPr="005B16B7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Odd Magneto-Optical Linear Dichroism in a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Magnetophotonic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Crystal / T. V.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Mikhailova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D. O.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Ignatyeva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S. D.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Lyashko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V. N.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Berzhansky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V. I.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Belotelov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Photonics. 2023. Vol. 10(11). Art. N 1237. 2022.</w:t>
      </w:r>
    </w:p>
    <w:p w:rsidR="005B16B7" w:rsidRPr="00061C3D" w:rsidRDefault="005B16B7" w:rsidP="005B16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5. A. E.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Khramova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Kobecki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I. A.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Akimov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I. V.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Savochkin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 A.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Kozhaev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N.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Shaposhnikov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V. N.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Berzhansky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K.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Zvezdin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 Bayer, and V. I. </w:t>
      </w:r>
      <w:proofErr w:type="spellStart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Belotelov</w:t>
      </w:r>
      <w:proofErr w:type="spellEnd"/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. Tuning the directionality of spin waves generated by femtosecond laser pulses in a garnet film by optically driven ferromagnetic resonance // Phys. Rev</w:t>
      </w:r>
      <w:r w:rsidRPr="00061C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B16B7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61C3D">
        <w:rPr>
          <w:rFonts w:ascii="Times New Roman" w:hAnsi="Times New Roman" w:cs="Times New Roman"/>
          <w:bCs/>
          <w:sz w:val="28"/>
          <w:szCs w:val="28"/>
        </w:rPr>
        <w:t xml:space="preserve"> 107, 064415, 2023.</w:t>
      </w:r>
    </w:p>
    <w:p w:rsidR="004E43B9" w:rsidRDefault="004E43B9" w:rsidP="004E43B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патентах: </w:t>
      </w:r>
    </w:p>
    <w:p w:rsidR="004E43B9" w:rsidRPr="004E43B9" w:rsidRDefault="004E43B9" w:rsidP="004E43B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E43B9">
        <w:rPr>
          <w:rFonts w:ascii="Times New Roman" w:hAnsi="Times New Roman" w:cs="Times New Roman"/>
          <w:bCs/>
          <w:sz w:val="28"/>
          <w:szCs w:val="28"/>
        </w:rPr>
        <w:t xml:space="preserve">Шумилов А.Г., Федоренко А.А., 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Недвига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 xml:space="preserve"> А.С., 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Семук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 xml:space="preserve"> Е.Ю., 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Наухацкий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 xml:space="preserve"> И.А., 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Бержанский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 xml:space="preserve"> В.Н., Шапошников А.Н., Томилин С.В. Способ получения монокристаллических плёнок </w:t>
      </w:r>
      <w:proofErr w:type="gramStart"/>
      <w:r w:rsidRPr="004E43B9">
        <w:rPr>
          <w:rFonts w:ascii="Times New Roman" w:hAnsi="Times New Roman" w:cs="Times New Roman"/>
          <w:bCs/>
          <w:sz w:val="28"/>
          <w:szCs w:val="28"/>
        </w:rPr>
        <w:t>железо-иттриевого</w:t>
      </w:r>
      <w:proofErr w:type="gramEnd"/>
      <w:r w:rsidRPr="004E43B9">
        <w:rPr>
          <w:rFonts w:ascii="Times New Roman" w:hAnsi="Times New Roman" w:cs="Times New Roman"/>
          <w:bCs/>
          <w:sz w:val="28"/>
          <w:szCs w:val="28"/>
        </w:rPr>
        <w:t xml:space="preserve"> граната с нулевым рассогласованием параметров кристаллической решётки плёнки и подложки // Патент на изобретение RU 2 791 730 C1, МПК C30B 19/02 (2006.01), C30B 19/12 (2006.01), C30B 29/28 (2006.01). патентообладатель: ФГАОУ ВО «КФУ им. В.И. Вернадского», опубликовано: 13.03.2023 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Бюл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>. № 8.</w:t>
      </w:r>
    </w:p>
    <w:p w:rsidR="004E43B9" w:rsidRPr="004E43B9" w:rsidRDefault="004E43B9" w:rsidP="004E43B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3B9">
        <w:rPr>
          <w:rFonts w:ascii="Times New Roman" w:hAnsi="Times New Roman" w:cs="Times New Roman"/>
          <w:bCs/>
          <w:sz w:val="28"/>
          <w:szCs w:val="28"/>
        </w:rPr>
        <w:t xml:space="preserve">2. Томилин С.В., 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Бержанский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 xml:space="preserve"> В.Н., Томилина О.А., Кудряшов А.Л., Сыров А.А. Способ градиентного ионно-плазменного травления через маску // Патент на изобретение RU 2 805 030 C1, МПК H01L 21/3065 (2006.01), H01L 21/308 (2006.01), патентообладатель ФГАОУ ВО «КФУ им. В.И. Вернадского», опубликовано: 10.10.2023, 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Бюл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>. № 28.</w:t>
      </w:r>
    </w:p>
    <w:p w:rsidR="00880530" w:rsidRPr="004E43B9" w:rsidRDefault="004E43B9" w:rsidP="004E43B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3B9">
        <w:rPr>
          <w:rFonts w:ascii="Times New Roman" w:hAnsi="Times New Roman" w:cs="Times New Roman"/>
          <w:bCs/>
          <w:sz w:val="28"/>
          <w:szCs w:val="28"/>
        </w:rPr>
        <w:t>3. Долгов А.И., Шапошников А.Н., Томилин С.В., Фурсенко Н.А. Плазмон-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поляритонный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 xml:space="preserve"> датчик // Патент на полезную модель </w:t>
      </w:r>
      <w:r w:rsidRPr="004E43B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4E43B9">
        <w:rPr>
          <w:rFonts w:ascii="Times New Roman" w:hAnsi="Times New Roman" w:cs="Times New Roman"/>
          <w:bCs/>
          <w:sz w:val="28"/>
          <w:szCs w:val="28"/>
        </w:rPr>
        <w:t xml:space="preserve"> 218 503 </w:t>
      </w:r>
      <w:r w:rsidRPr="004E43B9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4E43B9">
        <w:rPr>
          <w:rFonts w:ascii="Times New Roman" w:hAnsi="Times New Roman" w:cs="Times New Roman"/>
          <w:bCs/>
          <w:sz w:val="28"/>
          <w:szCs w:val="28"/>
        </w:rPr>
        <w:t xml:space="preserve">1, МПК </w:t>
      </w:r>
      <w:r w:rsidRPr="004E43B9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G</w:t>
      </w:r>
      <w:r w:rsidRPr="004E43B9">
        <w:rPr>
          <w:rFonts w:ascii="Times New Roman" w:hAnsi="Times New Roman" w:cs="Times New Roman"/>
          <w:bCs/>
          <w:sz w:val="28"/>
          <w:szCs w:val="28"/>
        </w:rPr>
        <w:t>01</w:t>
      </w:r>
      <w:r w:rsidRPr="004E43B9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4E43B9">
        <w:rPr>
          <w:rFonts w:ascii="Times New Roman" w:hAnsi="Times New Roman" w:cs="Times New Roman"/>
          <w:bCs/>
          <w:sz w:val="28"/>
          <w:szCs w:val="28"/>
        </w:rPr>
        <w:t xml:space="preserve"> 21/552 (2014.01), патентообладатель ФГАОУ ВО «КФУ им. В.И. Вернадского», опубликовано: 29.05.2023 </w:t>
      </w:r>
      <w:proofErr w:type="spellStart"/>
      <w:r w:rsidRPr="004E43B9">
        <w:rPr>
          <w:rFonts w:ascii="Times New Roman" w:hAnsi="Times New Roman" w:cs="Times New Roman"/>
          <w:bCs/>
          <w:sz w:val="28"/>
          <w:szCs w:val="28"/>
        </w:rPr>
        <w:t>Бюл</w:t>
      </w:r>
      <w:proofErr w:type="spellEnd"/>
      <w:r w:rsidRPr="004E43B9">
        <w:rPr>
          <w:rFonts w:ascii="Times New Roman" w:hAnsi="Times New Roman" w:cs="Times New Roman"/>
          <w:bCs/>
          <w:sz w:val="28"/>
          <w:szCs w:val="28"/>
        </w:rPr>
        <w:t>. № 16.</w:t>
      </w:r>
    </w:p>
    <w:p w:rsidR="004E43B9" w:rsidRDefault="00A615F2" w:rsidP="00A61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9B9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5F2" w:rsidRDefault="004E43B9" w:rsidP="004E43B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отчет о </w:t>
      </w:r>
      <w:r w:rsidRPr="004E43B9">
        <w:rPr>
          <w:rFonts w:ascii="Times New Roman" w:hAnsi="Times New Roman" w:cs="Times New Roman"/>
          <w:sz w:val="28"/>
          <w:szCs w:val="28"/>
        </w:rPr>
        <w:t xml:space="preserve">научной работе </w:t>
      </w:r>
      <w:r w:rsidRPr="004E43B9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Научно-исследовательского центра функциональных материалов и </w:t>
      </w:r>
      <w:proofErr w:type="spellStart"/>
      <w:r w:rsidRPr="004E43B9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нанотехнологий</w:t>
      </w:r>
      <w:proofErr w:type="spellEnd"/>
      <w:r w:rsidRPr="004E43B9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ФТИ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в 2023 году</w:t>
      </w:r>
      <w:r w:rsidRPr="004E43B9">
        <w:rPr>
          <w:rFonts w:ascii="Times New Roman" w:hAnsi="Times New Roman" w:cs="Times New Roman"/>
          <w:b/>
          <w:sz w:val="28"/>
          <w:szCs w:val="28"/>
        </w:rPr>
        <w:t>.</w:t>
      </w:r>
    </w:p>
    <w:p w:rsidR="004E43B9" w:rsidRPr="004E43B9" w:rsidRDefault="004E43B9" w:rsidP="004E43B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научную работу</w:t>
      </w:r>
      <w:r w:rsidRPr="004E43B9">
        <w:rPr>
          <w:rFonts w:ascii="Times New Roman" w:hAnsi="Times New Roman" w:cs="Times New Roman"/>
          <w:sz w:val="28"/>
          <w:szCs w:val="28"/>
        </w:rPr>
        <w:t xml:space="preserve"> </w:t>
      </w:r>
      <w:r w:rsidRPr="004E43B9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Научно-исследовательского центра функциональных материалов и </w:t>
      </w:r>
      <w:proofErr w:type="spellStart"/>
      <w:r w:rsidRPr="004E43B9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нанотехнологий</w:t>
      </w:r>
      <w:proofErr w:type="spellEnd"/>
      <w:r w:rsidRPr="004E43B9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ФТИ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за отчетный период удовлетворительной</w:t>
      </w:r>
      <w:r w:rsidRPr="004E43B9">
        <w:rPr>
          <w:rFonts w:ascii="Times New Roman" w:hAnsi="Times New Roman" w:cs="Times New Roman"/>
          <w:b/>
          <w:sz w:val="28"/>
          <w:szCs w:val="28"/>
        </w:rPr>
        <w:t>.</w:t>
      </w:r>
    </w:p>
    <w:p w:rsidR="00852AE8" w:rsidRDefault="00A615F2" w:rsidP="00A615F2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</w:t>
      </w:r>
      <w:r>
        <w:rPr>
          <w:sz w:val="28"/>
          <w:szCs w:val="28"/>
          <w:lang w:val="ru-RU"/>
        </w:rPr>
        <w:t>ив» - нет, «воздержались» - нет.</w:t>
      </w:r>
    </w:p>
    <w:p w:rsidR="00A615F2" w:rsidRPr="00A615F2" w:rsidRDefault="00A615F2" w:rsidP="00A615F2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B149B9" w:rsidRPr="004E43B9" w:rsidRDefault="00B149B9" w:rsidP="004E43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b/>
          <w:sz w:val="28"/>
          <w:szCs w:val="28"/>
        </w:rPr>
        <w:t xml:space="preserve">ВТОРОЙ ВОПРОС: </w:t>
      </w:r>
      <w:r w:rsidR="004E43B9" w:rsidRPr="004E43B9">
        <w:rPr>
          <w:rFonts w:ascii="Times New Roman" w:hAnsi="Times New Roman" w:cs="Times New Roman"/>
          <w:sz w:val="28"/>
          <w:szCs w:val="28"/>
        </w:rPr>
        <w:t>о результатах инвентаризации в ФТИ.</w:t>
      </w:r>
    </w:p>
    <w:p w:rsidR="00852AE8" w:rsidRPr="00DA7079" w:rsidRDefault="00B149B9" w:rsidP="00DA70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4E43B9" w:rsidRPr="00B75C31">
        <w:rPr>
          <w:rFonts w:ascii="Times New Roman" w:hAnsi="Times New Roman" w:cs="Times New Roman"/>
          <w:sz w:val="28"/>
          <w:szCs w:val="28"/>
          <w:shd w:val="clear" w:color="auto" w:fill="FFFFFF"/>
        </w:rPr>
        <w:t>Пузанков</w:t>
      </w:r>
      <w:r w:rsidR="004E43B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4E43B9" w:rsidRPr="00B7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Д.Л., зам. </w:t>
      </w:r>
      <w:r w:rsidR="00920F08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ФТИ по общим вопросам</w:t>
      </w:r>
    </w:p>
    <w:p w:rsidR="004E43B9" w:rsidRPr="004E43B9" w:rsidRDefault="00B149B9" w:rsidP="004E4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B9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B149B9" w:rsidRPr="004E43B9" w:rsidRDefault="00B149B9" w:rsidP="004E4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852AE8" w:rsidRPr="004E43B9">
        <w:rPr>
          <w:rFonts w:ascii="Times New Roman" w:hAnsi="Times New Roman" w:cs="Times New Roman"/>
          <w:sz w:val="28"/>
          <w:szCs w:val="28"/>
        </w:rPr>
        <w:t xml:space="preserve"> «за» - 23</w:t>
      </w:r>
      <w:r w:rsidRPr="004E43B9">
        <w:rPr>
          <w:rFonts w:ascii="Times New Roman" w:hAnsi="Times New Roman" w:cs="Times New Roman"/>
          <w:sz w:val="28"/>
          <w:szCs w:val="28"/>
        </w:rPr>
        <w:t>, «против» - нет, «воздержались» - нет.</w:t>
      </w:r>
    </w:p>
    <w:p w:rsidR="00B149B9" w:rsidRDefault="00B149B9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4E43B9" w:rsidRPr="004E43B9" w:rsidRDefault="004E43B9" w:rsidP="004E43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b/>
          <w:sz w:val="28"/>
          <w:szCs w:val="28"/>
        </w:rPr>
        <w:t xml:space="preserve">ТРЕТИЙ ВОПРОС: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43B9">
        <w:rPr>
          <w:rFonts w:ascii="Times New Roman" w:hAnsi="Times New Roman" w:cs="Times New Roman"/>
          <w:sz w:val="28"/>
          <w:szCs w:val="28"/>
        </w:rPr>
        <w:t xml:space="preserve"> претендентах на получение именных стипендий Совета Министров и Государственного Совета Крыма.</w:t>
      </w:r>
    </w:p>
    <w:p w:rsidR="00F14319" w:rsidRPr="00F14319" w:rsidRDefault="004E43B9" w:rsidP="00F14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Яворского</w:t>
      </w:r>
      <w:r w:rsidRPr="004E4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М.А., зам. директора ФТИ по научной и инновационной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F14319" w:rsidRPr="00F14319">
        <w:rPr>
          <w:rFonts w:ascii="Times New Roman" w:hAnsi="Times New Roman" w:cs="Times New Roman"/>
          <w:sz w:val="28"/>
          <w:szCs w:val="28"/>
        </w:rPr>
        <w:t xml:space="preserve">выдвижении к назначению именной стипендии Совета Министров Республики Крым: кандидатуры магистра 2 курса (на 01.01.24) кафедры экспериментальной физики, направления подготовки 03.04.02 «Физика», Авдеенко Даниила Викторовича; кандидатуры магистра 1 курса (на 01.01.24) кафедры компьютерной инженерии и моделирования, направления подготовки 09.04.01 «Информатика и вычислительная техника», </w:t>
      </w:r>
      <w:proofErr w:type="spellStart"/>
      <w:r w:rsidR="00F14319" w:rsidRPr="00F14319">
        <w:rPr>
          <w:rFonts w:ascii="Times New Roman" w:hAnsi="Times New Roman" w:cs="Times New Roman"/>
          <w:sz w:val="28"/>
          <w:szCs w:val="28"/>
        </w:rPr>
        <w:t>Михерского</w:t>
      </w:r>
      <w:proofErr w:type="spellEnd"/>
      <w:r w:rsidR="00F14319" w:rsidRPr="00F14319">
        <w:rPr>
          <w:rFonts w:ascii="Times New Roman" w:hAnsi="Times New Roman" w:cs="Times New Roman"/>
          <w:sz w:val="28"/>
          <w:szCs w:val="28"/>
        </w:rPr>
        <w:t xml:space="preserve"> Михаила Ростиславовича</w:t>
      </w:r>
      <w:r w:rsidR="00F14319">
        <w:rPr>
          <w:rFonts w:ascii="Times New Roman" w:hAnsi="Times New Roman" w:cs="Times New Roman"/>
          <w:sz w:val="28"/>
          <w:szCs w:val="28"/>
        </w:rPr>
        <w:t xml:space="preserve">; </w:t>
      </w:r>
      <w:r w:rsidR="00F14319" w:rsidRPr="00F14319">
        <w:rPr>
          <w:rFonts w:ascii="Times New Roman" w:hAnsi="Times New Roman" w:cs="Times New Roman"/>
          <w:sz w:val="28"/>
          <w:szCs w:val="28"/>
        </w:rPr>
        <w:t xml:space="preserve">кандидатуры магистра 1 курса (на 01.01.24) кафедры прикладной математики, направления подготовки 01.04.04 «Прикладная математика», </w:t>
      </w:r>
      <w:proofErr w:type="spellStart"/>
      <w:r w:rsidR="00F14319" w:rsidRPr="00F14319">
        <w:rPr>
          <w:rFonts w:ascii="Times New Roman" w:hAnsi="Times New Roman" w:cs="Times New Roman"/>
          <w:sz w:val="28"/>
          <w:szCs w:val="28"/>
        </w:rPr>
        <w:t>Чуксиной</w:t>
      </w:r>
      <w:proofErr w:type="spellEnd"/>
      <w:r w:rsidR="00F14319" w:rsidRPr="00F14319">
        <w:rPr>
          <w:rFonts w:ascii="Times New Roman" w:hAnsi="Times New Roman" w:cs="Times New Roman"/>
          <w:sz w:val="28"/>
          <w:szCs w:val="28"/>
        </w:rPr>
        <w:t xml:space="preserve"> Екатерины Владимировны</w:t>
      </w:r>
      <w:r w:rsidR="00F14319">
        <w:rPr>
          <w:rFonts w:ascii="Times New Roman" w:hAnsi="Times New Roman" w:cs="Times New Roman"/>
          <w:sz w:val="28"/>
          <w:szCs w:val="28"/>
        </w:rPr>
        <w:t>.</w:t>
      </w:r>
    </w:p>
    <w:p w:rsidR="004E43B9" w:rsidRPr="004E43B9" w:rsidRDefault="00F14319" w:rsidP="00493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F14319">
        <w:rPr>
          <w:rFonts w:ascii="Times New Roman" w:hAnsi="Times New Roman" w:cs="Times New Roman"/>
          <w:sz w:val="28"/>
          <w:szCs w:val="28"/>
        </w:rPr>
        <w:t xml:space="preserve">выдвижении к назначению именной стипендии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14319">
        <w:rPr>
          <w:rFonts w:ascii="Times New Roman" w:hAnsi="Times New Roman" w:cs="Times New Roman"/>
          <w:sz w:val="28"/>
          <w:szCs w:val="28"/>
        </w:rPr>
        <w:t xml:space="preserve">Республики Крым: о выдвижении кандидатуры магистра 2 курса (на 01.01.24) </w:t>
      </w:r>
      <w:r w:rsidRPr="00F14319">
        <w:rPr>
          <w:rFonts w:ascii="Times New Roman" w:hAnsi="Times New Roman" w:cs="Times New Roman"/>
          <w:sz w:val="28"/>
          <w:szCs w:val="28"/>
        </w:rPr>
        <w:lastRenderedPageBreak/>
        <w:t xml:space="preserve">кафедры математического анализа, направления подготовки 01.04.01 «Математика», </w:t>
      </w:r>
      <w:proofErr w:type="spellStart"/>
      <w:r w:rsidRPr="00F14319">
        <w:rPr>
          <w:rFonts w:ascii="Times New Roman" w:hAnsi="Times New Roman" w:cs="Times New Roman"/>
          <w:sz w:val="28"/>
          <w:szCs w:val="28"/>
        </w:rPr>
        <w:t>Гребеневой</w:t>
      </w:r>
      <w:proofErr w:type="spellEnd"/>
      <w:r w:rsidRPr="00F14319">
        <w:rPr>
          <w:rFonts w:ascii="Times New Roman" w:hAnsi="Times New Roman" w:cs="Times New Roman"/>
          <w:sz w:val="28"/>
          <w:szCs w:val="28"/>
        </w:rPr>
        <w:t xml:space="preserve"> Анастасии Андреевны; кандидатуры магистра 2 курса (на 01.01.24) кафедры экспериментальной физики, направления подготовки 16.04.01 «Техническая физика», </w:t>
      </w:r>
      <w:proofErr w:type="spellStart"/>
      <w:r w:rsidRPr="00F14319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 w:rsidRPr="00F14319">
        <w:rPr>
          <w:rFonts w:ascii="Times New Roman" w:hAnsi="Times New Roman" w:cs="Times New Roman"/>
          <w:sz w:val="28"/>
          <w:szCs w:val="28"/>
        </w:rPr>
        <w:t xml:space="preserve"> Юлии Витальевны; кандидатуры магистра 2 курса (на 01.01.24) кафедры электроэнергетики и электротехники, направления подготовки 13.04.02 «Электроэнергетика и электротехника», </w:t>
      </w:r>
      <w:proofErr w:type="spellStart"/>
      <w:r w:rsidRPr="00F14319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Pr="00F14319">
        <w:rPr>
          <w:rFonts w:ascii="Times New Roman" w:hAnsi="Times New Roman" w:cs="Times New Roman"/>
          <w:sz w:val="28"/>
          <w:szCs w:val="28"/>
        </w:rPr>
        <w:t xml:space="preserve"> Османа </w:t>
      </w:r>
      <w:proofErr w:type="spellStart"/>
      <w:r w:rsidRPr="00F14319">
        <w:rPr>
          <w:rFonts w:ascii="Times New Roman" w:hAnsi="Times New Roman" w:cs="Times New Roman"/>
          <w:sz w:val="28"/>
          <w:szCs w:val="28"/>
        </w:rPr>
        <w:t>Серверовича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3B9" w:rsidRDefault="004E43B9" w:rsidP="004E43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3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ПОСТАНОВИЛИ: </w:t>
      </w:r>
    </w:p>
    <w:p w:rsidR="00F14319" w:rsidRPr="00DC11F1" w:rsidRDefault="00F14319" w:rsidP="00F1431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F1">
        <w:rPr>
          <w:rFonts w:ascii="Times New Roman" w:hAnsi="Times New Roman" w:cs="Times New Roman"/>
          <w:sz w:val="28"/>
          <w:szCs w:val="28"/>
        </w:rPr>
        <w:t>Рекомендовать Авдеенко Д.В. к назначению именной стипендии Совета Министров Республики Крым.</w:t>
      </w:r>
    </w:p>
    <w:p w:rsidR="00F14319" w:rsidRPr="00DC11F1" w:rsidRDefault="00DC11F1" w:rsidP="00F14319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F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DC11F1">
        <w:rPr>
          <w:rFonts w:ascii="Times New Roman" w:hAnsi="Times New Roman" w:cs="Times New Roman"/>
          <w:sz w:val="28"/>
          <w:szCs w:val="28"/>
        </w:rPr>
        <w:t>Михерского</w:t>
      </w:r>
      <w:proofErr w:type="spellEnd"/>
      <w:r w:rsidRPr="00DC11F1">
        <w:rPr>
          <w:rFonts w:ascii="Times New Roman" w:hAnsi="Times New Roman" w:cs="Times New Roman"/>
          <w:sz w:val="28"/>
          <w:szCs w:val="28"/>
        </w:rPr>
        <w:t xml:space="preserve"> М.Р. к назначению именной стипендии Совета Министров Республики Крым.</w:t>
      </w:r>
    </w:p>
    <w:p w:rsidR="00DC11F1" w:rsidRPr="00DC11F1" w:rsidRDefault="00DC11F1" w:rsidP="00F14319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F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DC11F1">
        <w:rPr>
          <w:rFonts w:ascii="Times New Roman" w:hAnsi="Times New Roman" w:cs="Times New Roman"/>
          <w:sz w:val="28"/>
          <w:szCs w:val="28"/>
        </w:rPr>
        <w:t>Чуксину</w:t>
      </w:r>
      <w:proofErr w:type="spellEnd"/>
      <w:r w:rsidRPr="00DC11F1">
        <w:rPr>
          <w:rFonts w:ascii="Times New Roman" w:hAnsi="Times New Roman" w:cs="Times New Roman"/>
          <w:sz w:val="28"/>
          <w:szCs w:val="28"/>
        </w:rPr>
        <w:t xml:space="preserve"> Е.В. к назначению именной стипендии Совета Министров Республики Крым</w:t>
      </w:r>
    </w:p>
    <w:p w:rsidR="00DC11F1" w:rsidRPr="00DC11F1" w:rsidRDefault="00DC11F1" w:rsidP="00DC11F1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F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DC11F1">
        <w:rPr>
          <w:rFonts w:ascii="Times New Roman" w:hAnsi="Times New Roman" w:cs="Times New Roman"/>
          <w:sz w:val="28"/>
          <w:szCs w:val="28"/>
        </w:rPr>
        <w:t>Гребеневу</w:t>
      </w:r>
      <w:proofErr w:type="spellEnd"/>
      <w:r w:rsidRPr="00DC11F1">
        <w:rPr>
          <w:rFonts w:ascii="Times New Roman" w:hAnsi="Times New Roman" w:cs="Times New Roman"/>
          <w:sz w:val="28"/>
          <w:szCs w:val="28"/>
        </w:rPr>
        <w:t xml:space="preserve"> А.А. к назначению именной стипендии Государственного Совета Республики Крым.</w:t>
      </w:r>
    </w:p>
    <w:p w:rsidR="00DC11F1" w:rsidRPr="00DC11F1" w:rsidRDefault="00DC11F1" w:rsidP="00DC11F1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F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DC11F1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 w:rsidRPr="00DC11F1">
        <w:rPr>
          <w:rFonts w:ascii="Times New Roman" w:hAnsi="Times New Roman" w:cs="Times New Roman"/>
          <w:sz w:val="28"/>
          <w:szCs w:val="28"/>
        </w:rPr>
        <w:t xml:space="preserve"> Ю.А. к назначению именной стипендии Государственного Совета Республики Крым.</w:t>
      </w:r>
    </w:p>
    <w:p w:rsidR="00DC11F1" w:rsidRPr="00DC11F1" w:rsidRDefault="00DC11F1" w:rsidP="00F14319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F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DC11F1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Pr="00DC11F1">
        <w:rPr>
          <w:rFonts w:ascii="Times New Roman" w:hAnsi="Times New Roman" w:cs="Times New Roman"/>
          <w:sz w:val="28"/>
          <w:szCs w:val="28"/>
        </w:rPr>
        <w:t xml:space="preserve"> О.С. к назначению именной стипендии Государственного Совета Республики Крым.</w:t>
      </w:r>
    </w:p>
    <w:p w:rsidR="004E43B9" w:rsidRDefault="00DC11F1" w:rsidP="00852AE8">
      <w:pPr>
        <w:pStyle w:val="ListParagraph1"/>
        <w:tabs>
          <w:tab w:val="left" w:pos="1134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  <w:r w:rsidRPr="004E43B9">
        <w:rPr>
          <w:b/>
          <w:sz w:val="28"/>
          <w:szCs w:val="28"/>
        </w:rPr>
        <w:t>ГОЛОСОВАЛИ:</w:t>
      </w:r>
      <w:r w:rsidRPr="004E43B9">
        <w:rPr>
          <w:sz w:val="28"/>
          <w:szCs w:val="28"/>
        </w:rPr>
        <w:t xml:space="preserve"> «за» - 23, «против» - нет, «воздержались» - нет.</w:t>
      </w:r>
    </w:p>
    <w:p w:rsidR="00DC11F1" w:rsidRDefault="00DC11F1" w:rsidP="00852AE8">
      <w:pPr>
        <w:pStyle w:val="ListParagraph1"/>
        <w:tabs>
          <w:tab w:val="left" w:pos="1134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852AE8" w:rsidRPr="00241A11" w:rsidRDefault="00DC11F1" w:rsidP="00852AE8">
      <w:pPr>
        <w:pStyle w:val="ListParagraph1"/>
        <w:tabs>
          <w:tab w:val="left" w:pos="1134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="001D7971">
        <w:rPr>
          <w:b/>
          <w:sz w:val="28"/>
          <w:szCs w:val="28"/>
        </w:rPr>
        <w:t xml:space="preserve"> ВОПРОС: </w:t>
      </w:r>
      <w:r w:rsidR="00852AE8">
        <w:rPr>
          <w:sz w:val="28"/>
          <w:szCs w:val="28"/>
          <w:shd w:val="clear" w:color="auto" w:fill="FFFFFF"/>
        </w:rPr>
        <w:t>п</w:t>
      </w:r>
      <w:r w:rsidR="00852AE8" w:rsidRPr="00241A11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1B7103" w:rsidRPr="00802EF7" w:rsidRDefault="001D7971" w:rsidP="001B7103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 w:rsidR="00DC11F1">
        <w:rPr>
          <w:sz w:val="28"/>
          <w:szCs w:val="28"/>
        </w:rPr>
        <w:t>председателя УС ФТИ</w:t>
      </w:r>
      <w:r w:rsidR="001B7103">
        <w:rPr>
          <w:sz w:val="28"/>
          <w:szCs w:val="28"/>
        </w:rPr>
        <w:t xml:space="preserve">, </w:t>
      </w:r>
      <w:r w:rsidR="00DC11F1">
        <w:rPr>
          <w:sz w:val="28"/>
          <w:szCs w:val="28"/>
        </w:rPr>
        <w:t>директора ФТИ</w:t>
      </w:r>
      <w:r w:rsidR="005A6F3B">
        <w:rPr>
          <w:sz w:val="28"/>
          <w:szCs w:val="28"/>
          <w:shd w:val="clear" w:color="auto" w:fill="FFFFFF"/>
        </w:rPr>
        <w:t xml:space="preserve">, </w:t>
      </w:r>
      <w:r w:rsidR="00DC11F1">
        <w:rPr>
          <w:sz w:val="28"/>
          <w:szCs w:val="28"/>
          <w:shd w:val="clear" w:color="auto" w:fill="FFFFFF"/>
        </w:rPr>
        <w:t xml:space="preserve">Нудьгу А.А. </w:t>
      </w:r>
      <w:r w:rsidR="001B7103">
        <w:rPr>
          <w:sz w:val="28"/>
          <w:szCs w:val="28"/>
          <w:shd w:val="clear" w:color="auto" w:fill="FFFFFF"/>
        </w:rPr>
        <w:t xml:space="preserve">о </w:t>
      </w:r>
      <w:r w:rsidR="001B7103">
        <w:rPr>
          <w:sz w:val="28"/>
          <w:szCs w:val="28"/>
        </w:rPr>
        <w:t xml:space="preserve">претендентах на конкурс </w:t>
      </w:r>
      <w:r w:rsidR="001B7103"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 w:rsidR="001B7103">
        <w:rPr>
          <w:sz w:val="28"/>
          <w:szCs w:val="28"/>
        </w:rPr>
        <w:t xml:space="preserve"> ФТИ.</w:t>
      </w:r>
      <w:r w:rsidR="001B7103" w:rsidRPr="004F3F54">
        <w:rPr>
          <w:sz w:val="28"/>
          <w:szCs w:val="28"/>
        </w:rPr>
        <w:t xml:space="preserve"> </w:t>
      </w:r>
    </w:p>
    <w:p w:rsidR="00DC11F1" w:rsidRDefault="00DC11F1" w:rsidP="00DC11F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shd w:val="clear" w:color="auto" w:fill="FFFFFF"/>
          <w:lang w:val="ru-RU"/>
        </w:rPr>
        <w:lastRenderedPageBreak/>
        <w:t>Нульга</w:t>
      </w:r>
      <w:proofErr w:type="spellEnd"/>
      <w:r>
        <w:rPr>
          <w:b/>
          <w:sz w:val="28"/>
          <w:szCs w:val="28"/>
          <w:shd w:val="clear" w:color="auto" w:fill="FFFFFF"/>
          <w:lang w:val="ru-RU"/>
        </w:rPr>
        <w:t xml:space="preserve"> АА.</w:t>
      </w:r>
      <w:r w:rsidR="001B7103" w:rsidRPr="00BF0CF9">
        <w:rPr>
          <w:b/>
          <w:sz w:val="28"/>
          <w:szCs w:val="28"/>
        </w:rPr>
        <w:t>:</w:t>
      </w:r>
      <w:r w:rsidR="001B7103" w:rsidRPr="00BF0CF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Уважаемые коллеги! </w:t>
      </w:r>
      <w:r w:rsidRPr="00E0117F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2</w:t>
      </w:r>
      <w:r w:rsidRPr="00E011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</w:t>
      </w:r>
      <w:r>
        <w:rPr>
          <w:sz w:val="28"/>
          <w:szCs w:val="28"/>
        </w:rPr>
        <w:t xml:space="preserve"> 2023 г. КФУ им. В.И. Вернадского был объявлен конкурс на замещение вакантной </w:t>
      </w:r>
      <w:proofErr w:type="gramStart"/>
      <w:r>
        <w:rPr>
          <w:sz w:val="28"/>
          <w:szCs w:val="28"/>
        </w:rPr>
        <w:t>должности</w:t>
      </w:r>
      <w:r w:rsidRPr="00D2688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доцента</w:t>
      </w:r>
      <w:proofErr w:type="gramEnd"/>
      <w:r>
        <w:rPr>
          <w:sz w:val="28"/>
          <w:szCs w:val="28"/>
          <w:lang w:val="ru-RU"/>
        </w:rPr>
        <w:t xml:space="preserve"> кафедры системного анализа и информатизации. </w:t>
      </w:r>
      <w:r w:rsidRPr="00D26880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на конкурс </w:t>
      </w:r>
      <w:r>
        <w:rPr>
          <w:sz w:val="28"/>
          <w:szCs w:val="28"/>
          <w:lang w:val="ru-RU"/>
        </w:rPr>
        <w:t xml:space="preserve">представила Литвинова Галина Валентиновна. </w:t>
      </w:r>
      <w:proofErr w:type="spellStart"/>
      <w:r>
        <w:rPr>
          <w:sz w:val="28"/>
          <w:szCs w:val="28"/>
        </w:rPr>
        <w:t>Аттестационно</w:t>
      </w:r>
      <w:proofErr w:type="spellEnd"/>
      <w:r>
        <w:rPr>
          <w:sz w:val="28"/>
          <w:szCs w:val="28"/>
        </w:rPr>
        <w:t>-кадровая комиссия</w:t>
      </w:r>
      <w:r w:rsidRPr="00B14558">
        <w:rPr>
          <w:sz w:val="28"/>
          <w:szCs w:val="28"/>
        </w:rPr>
        <w:t xml:space="preserve"> </w:t>
      </w:r>
      <w:r w:rsidRPr="003241CE">
        <w:rPr>
          <w:sz w:val="28"/>
          <w:szCs w:val="28"/>
        </w:rPr>
        <w:t>ФГАОУ ВО «КФУ им. В.И. Вернадского»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заседание которой состоялось </w:t>
      </w:r>
      <w:r>
        <w:rPr>
          <w:sz w:val="28"/>
          <w:szCs w:val="28"/>
          <w:lang w:val="ru-RU"/>
        </w:rPr>
        <w:t xml:space="preserve">18 января </w:t>
      </w:r>
      <w:r>
        <w:rPr>
          <w:sz w:val="28"/>
          <w:szCs w:val="28"/>
        </w:rPr>
        <w:t>2024 г.</w:t>
      </w:r>
      <w:r w:rsidRPr="00774B17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подтвердила, что документы соискателя полностью соответствуют всем предъявляемым требованиям </w:t>
      </w:r>
      <w:r>
        <w:rPr>
          <w:sz w:val="28"/>
          <w:szCs w:val="28"/>
          <w:lang w:val="ru-RU"/>
        </w:rPr>
        <w:t xml:space="preserve">и Литвинова Г.В. была </w:t>
      </w:r>
      <w:r>
        <w:rPr>
          <w:sz w:val="28"/>
          <w:szCs w:val="28"/>
        </w:rPr>
        <w:t>допущен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 конкурсу</w:t>
      </w:r>
      <w:r>
        <w:rPr>
          <w:sz w:val="28"/>
          <w:szCs w:val="28"/>
          <w:lang w:val="ru-RU"/>
        </w:rPr>
        <w:t>.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1701"/>
        <w:gridCol w:w="1701"/>
      </w:tblGrid>
      <w:tr w:rsidR="00DC11F1" w:rsidRPr="000C2B5E" w:rsidTr="00F6647F">
        <w:tc>
          <w:tcPr>
            <w:tcW w:w="3397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center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Специальность</w:t>
            </w:r>
          </w:p>
          <w:p w:rsidR="00DC11F1" w:rsidRPr="000C2B5E" w:rsidRDefault="00DC11F1" w:rsidP="00F6647F">
            <w:pPr>
              <w:pStyle w:val="a5"/>
              <w:spacing w:after="0" w:line="288" w:lineRule="auto"/>
              <w:jc w:val="center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по диплому</w:t>
            </w:r>
          </w:p>
        </w:tc>
        <w:tc>
          <w:tcPr>
            <w:tcW w:w="1134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center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Стаж НПР</w:t>
            </w:r>
          </w:p>
        </w:tc>
        <w:tc>
          <w:tcPr>
            <w:tcW w:w="1843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center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1701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center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Ученое звание</w:t>
            </w:r>
          </w:p>
        </w:tc>
        <w:tc>
          <w:tcPr>
            <w:tcW w:w="1701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center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Ко-во</w:t>
            </w:r>
          </w:p>
          <w:p w:rsidR="00DC11F1" w:rsidRPr="000C2B5E" w:rsidRDefault="00DC11F1" w:rsidP="00F6647F">
            <w:pPr>
              <w:pStyle w:val="a5"/>
              <w:spacing w:after="0" w:line="288" w:lineRule="auto"/>
              <w:jc w:val="center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публикаций</w:t>
            </w:r>
          </w:p>
        </w:tc>
      </w:tr>
      <w:tr w:rsidR="00DC11F1" w:rsidRPr="000C2B5E" w:rsidTr="00F6647F">
        <w:tc>
          <w:tcPr>
            <w:tcW w:w="3397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both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 xml:space="preserve">Менеджмент организаций; </w:t>
            </w:r>
            <w:proofErr w:type="spellStart"/>
            <w:r w:rsidRPr="000C2B5E">
              <w:rPr>
                <w:sz w:val="24"/>
                <w:szCs w:val="24"/>
                <w:lang w:val="ru-RU"/>
              </w:rPr>
              <w:t>Профпереподготовка</w:t>
            </w:r>
            <w:proofErr w:type="spellEnd"/>
            <w:r w:rsidRPr="000C2B5E">
              <w:rPr>
                <w:sz w:val="24"/>
                <w:szCs w:val="24"/>
                <w:lang w:val="ru-RU"/>
              </w:rPr>
              <w:t xml:space="preserve"> по программе «Преподаватель информационных </w:t>
            </w:r>
            <w:proofErr w:type="spellStart"/>
            <w:r w:rsidRPr="000C2B5E">
              <w:rPr>
                <w:sz w:val="24"/>
                <w:szCs w:val="24"/>
                <w:lang w:val="ru-RU"/>
              </w:rPr>
              <w:t>технологий:теория</w:t>
            </w:r>
            <w:proofErr w:type="spellEnd"/>
            <w:r w:rsidRPr="000C2B5E">
              <w:rPr>
                <w:sz w:val="24"/>
                <w:szCs w:val="24"/>
                <w:lang w:val="ru-RU"/>
              </w:rPr>
              <w:t xml:space="preserve"> и методика преподавания в образовательной организации»</w:t>
            </w:r>
          </w:p>
        </w:tc>
        <w:tc>
          <w:tcPr>
            <w:tcW w:w="1134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both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both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К.э.н.</w:t>
            </w:r>
          </w:p>
        </w:tc>
        <w:tc>
          <w:tcPr>
            <w:tcW w:w="1701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both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1" w:type="dxa"/>
          </w:tcPr>
          <w:p w:rsidR="00DC11F1" w:rsidRPr="000C2B5E" w:rsidRDefault="00DC11F1" w:rsidP="00F6647F">
            <w:pPr>
              <w:pStyle w:val="a5"/>
              <w:spacing w:after="0" w:line="288" w:lineRule="auto"/>
              <w:jc w:val="both"/>
              <w:rPr>
                <w:sz w:val="24"/>
                <w:szCs w:val="24"/>
                <w:lang w:val="ru-RU"/>
              </w:rPr>
            </w:pPr>
            <w:r w:rsidRPr="000C2B5E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852AE8" w:rsidRPr="005A6F3B" w:rsidRDefault="00852AE8" w:rsidP="005A6F3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1B7103" w:rsidRPr="00AC4B89" w:rsidRDefault="001B7103" w:rsidP="001B7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Предлагаю</w:t>
      </w:r>
      <w:r>
        <w:rPr>
          <w:rFonts w:ascii="Times New Roman" w:hAnsi="Times New Roman" w:cs="Times New Roman"/>
          <w:sz w:val="28"/>
          <w:szCs w:val="28"/>
        </w:rPr>
        <w:t xml:space="preserve"> избрать комиссию в составе трех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1B7103" w:rsidRPr="00AC4B89" w:rsidRDefault="007C4DAA" w:rsidP="001B7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Степанов А.В.</w:t>
      </w:r>
      <w:r w:rsidR="001B710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103"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 w:rsidR="001B7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Егоров Ю.А., Косова Е.А., Муратов М.А.</w:t>
      </w:r>
    </w:p>
    <w:p w:rsidR="001B7103" w:rsidRPr="00AC4B89" w:rsidRDefault="001B7103" w:rsidP="007C4DAA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5C666D">
        <w:rPr>
          <w:sz w:val="28"/>
          <w:szCs w:val="28"/>
          <w:lang w:val="ru-RU"/>
        </w:rPr>
        <w:t>23</w:t>
      </w:r>
      <w:r w:rsidRPr="00A71B90">
        <w:rPr>
          <w:sz w:val="28"/>
          <w:szCs w:val="28"/>
          <w:lang w:val="ru-RU"/>
        </w:rPr>
        <w:t>,</w:t>
      </w:r>
      <w:r w:rsidRPr="00AC4B89">
        <w:rPr>
          <w:sz w:val="28"/>
          <w:szCs w:val="28"/>
          <w:lang w:val="ru-RU"/>
        </w:rPr>
        <w:t xml:space="preserve"> «против» - нет, «воздержались» - нет.</w:t>
      </w:r>
    </w:p>
    <w:p w:rsidR="001B7103" w:rsidRPr="00AC4B89" w:rsidRDefault="001B7103" w:rsidP="001B710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1B7103" w:rsidRPr="00AC4B89" w:rsidRDefault="001B7103" w:rsidP="007C4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C6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DAA">
        <w:rPr>
          <w:rFonts w:ascii="Times New Roman" w:hAnsi="Times New Roman" w:cs="Times New Roman"/>
          <w:sz w:val="28"/>
          <w:szCs w:val="28"/>
        </w:rPr>
        <w:t xml:space="preserve">Егорова Ю.А., </w:t>
      </w:r>
      <w:r w:rsidRPr="00AC4B89">
        <w:rPr>
          <w:rFonts w:ascii="Times New Roman" w:hAnsi="Times New Roman" w:cs="Times New Roman"/>
          <w:sz w:val="28"/>
          <w:szCs w:val="28"/>
        </w:rPr>
        <w:t>председателя счетной комиссии, о результатах проведения процедуры тайного голосования.</w:t>
      </w:r>
    </w:p>
    <w:p w:rsidR="001B7103" w:rsidRDefault="007C4DAA" w:rsidP="001B7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 Ю.А.</w:t>
      </w:r>
      <w:r w:rsidR="001B7103" w:rsidRPr="00A71B90">
        <w:rPr>
          <w:rFonts w:ascii="Times New Roman" w:hAnsi="Times New Roman" w:cs="Times New Roman"/>
          <w:b/>
          <w:sz w:val="28"/>
          <w:szCs w:val="28"/>
        </w:rPr>
        <w:t>:</w:t>
      </w:r>
      <w:r w:rsidR="001B7103" w:rsidRPr="00AC4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66D" w:rsidRPr="005C666D" w:rsidRDefault="001B7103" w:rsidP="005C666D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6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 w:rsidR="005A6F3B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574C6E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7C4DAA" w:rsidRPr="007C4DAA">
        <w:rPr>
          <w:rFonts w:ascii="Times New Roman" w:hAnsi="Times New Roman" w:cs="Times New Roman"/>
          <w:sz w:val="28"/>
          <w:szCs w:val="28"/>
        </w:rPr>
        <w:t>системного анализа и информатизации</w:t>
      </w:r>
      <w:r w:rsidR="007C4DAA" w:rsidRPr="00574C6E">
        <w:rPr>
          <w:rFonts w:ascii="Times New Roman" w:hAnsi="Times New Roman" w:cs="Times New Roman"/>
          <w:sz w:val="28"/>
          <w:szCs w:val="28"/>
        </w:rPr>
        <w:t xml:space="preserve"> </w:t>
      </w:r>
      <w:r w:rsidRPr="00574C6E">
        <w:rPr>
          <w:rFonts w:ascii="Times New Roman" w:hAnsi="Times New Roman" w:cs="Times New Roman"/>
          <w:sz w:val="28"/>
          <w:szCs w:val="28"/>
        </w:rPr>
        <w:t xml:space="preserve">Физико-технического института </w:t>
      </w:r>
      <w:r w:rsidR="007C4DAA">
        <w:rPr>
          <w:rFonts w:ascii="Times New Roman" w:hAnsi="Times New Roman" w:cs="Times New Roman"/>
          <w:sz w:val="28"/>
          <w:szCs w:val="28"/>
        </w:rPr>
        <w:t>(объявление №1 от 22.11</w:t>
      </w:r>
      <w:r>
        <w:rPr>
          <w:rFonts w:ascii="Times New Roman" w:hAnsi="Times New Roman" w:cs="Times New Roman"/>
          <w:sz w:val="28"/>
          <w:szCs w:val="28"/>
        </w:rPr>
        <w:t xml:space="preserve">.23) </w:t>
      </w:r>
      <w:r w:rsidRPr="00574C6E">
        <w:rPr>
          <w:rFonts w:ascii="Times New Roman" w:hAnsi="Times New Roman" w:cs="Times New Roman"/>
          <w:sz w:val="28"/>
          <w:szCs w:val="28"/>
        </w:rPr>
        <w:t>баллотировал</w:t>
      </w:r>
      <w:r w:rsidR="007C4DAA">
        <w:rPr>
          <w:rFonts w:ascii="Times New Roman" w:hAnsi="Times New Roman" w:cs="Times New Roman"/>
          <w:sz w:val="28"/>
          <w:szCs w:val="28"/>
        </w:rPr>
        <w:t>ась Литвинова Галина Викторовна</w:t>
      </w:r>
      <w:r w:rsidR="005C666D">
        <w:rPr>
          <w:rFonts w:ascii="Times New Roman" w:hAnsi="Times New Roman" w:cs="Times New Roman"/>
          <w:sz w:val="28"/>
          <w:szCs w:val="28"/>
        </w:rPr>
        <w:t>. Роздано бюллет</w:t>
      </w:r>
      <w:r w:rsidR="007C4DAA">
        <w:rPr>
          <w:rFonts w:ascii="Times New Roman" w:hAnsi="Times New Roman" w:cs="Times New Roman"/>
          <w:sz w:val="28"/>
          <w:szCs w:val="28"/>
        </w:rPr>
        <w:t>еней – 23, оказалось в урне – 23</w:t>
      </w:r>
      <w:r w:rsidR="005C666D">
        <w:rPr>
          <w:rFonts w:ascii="Times New Roman" w:hAnsi="Times New Roman" w:cs="Times New Roman"/>
          <w:sz w:val="28"/>
          <w:szCs w:val="28"/>
        </w:rPr>
        <w:t xml:space="preserve">. </w:t>
      </w:r>
      <w:r w:rsidRPr="00574C6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 «за» – </w:t>
      </w:r>
      <w:r w:rsidR="007C4DAA">
        <w:rPr>
          <w:rFonts w:ascii="Times New Roman" w:hAnsi="Times New Roman" w:cs="Times New Roman"/>
          <w:sz w:val="28"/>
          <w:szCs w:val="28"/>
        </w:rPr>
        <w:t>23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666D">
        <w:rPr>
          <w:rFonts w:ascii="Times New Roman" w:hAnsi="Times New Roman" w:cs="Times New Roman"/>
          <w:sz w:val="28"/>
          <w:szCs w:val="28"/>
        </w:rPr>
        <w:t>йствительных бюллетеней» - нет.</w:t>
      </w:r>
    </w:p>
    <w:p w:rsidR="005C666D" w:rsidRDefault="001D7971" w:rsidP="005C666D">
      <w:pPr>
        <w:pStyle w:val="a5"/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1D7971">
        <w:rPr>
          <w:b/>
          <w:sz w:val="28"/>
          <w:szCs w:val="28"/>
          <w:shd w:val="clear" w:color="auto" w:fill="FFFFFF"/>
        </w:rPr>
        <w:lastRenderedPageBreak/>
        <w:t xml:space="preserve">ПОСТАНОВИЛИ: </w:t>
      </w:r>
    </w:p>
    <w:p w:rsidR="005C666D" w:rsidRDefault="005C666D" w:rsidP="005C666D">
      <w:pPr>
        <w:pStyle w:val="a5"/>
        <w:numPr>
          <w:ilvl w:val="0"/>
          <w:numId w:val="25"/>
        </w:numPr>
        <w:spacing w:after="0" w:line="360" w:lineRule="auto"/>
        <w:ind w:left="142" w:firstLine="0"/>
        <w:jc w:val="both"/>
        <w:rPr>
          <w:sz w:val="28"/>
          <w:szCs w:val="28"/>
        </w:rPr>
      </w:pPr>
      <w:r w:rsidRPr="003241CE">
        <w:rPr>
          <w:sz w:val="28"/>
          <w:szCs w:val="28"/>
          <w:lang w:val="ru-RU"/>
        </w:rPr>
        <w:t>У</w:t>
      </w:r>
      <w:r w:rsidRPr="003241CE">
        <w:rPr>
          <w:sz w:val="28"/>
          <w:szCs w:val="28"/>
        </w:rPr>
        <w:t>твердить протокол</w:t>
      </w:r>
      <w:r w:rsidRPr="003241C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избрания</w:t>
      </w:r>
      <w:r w:rsidRPr="003241CE">
        <w:rPr>
          <w:sz w:val="28"/>
          <w:szCs w:val="28"/>
        </w:rPr>
        <w:t xml:space="preserve">. </w:t>
      </w:r>
    </w:p>
    <w:p w:rsidR="001D7971" w:rsidRPr="005C666D" w:rsidRDefault="005A6F3B" w:rsidP="005C666D">
      <w:pPr>
        <w:pStyle w:val="a5"/>
        <w:numPr>
          <w:ilvl w:val="0"/>
          <w:numId w:val="25"/>
        </w:numPr>
        <w:spacing w:after="0"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</w:t>
      </w:r>
      <w:r w:rsidR="007C4DAA">
        <w:rPr>
          <w:sz w:val="28"/>
          <w:szCs w:val="28"/>
          <w:lang w:val="ru-RU"/>
        </w:rPr>
        <w:t xml:space="preserve">Литвинову Г.В. </w:t>
      </w:r>
      <w:proofErr w:type="spellStart"/>
      <w:r w:rsidR="007C4DAA">
        <w:rPr>
          <w:sz w:val="28"/>
          <w:szCs w:val="28"/>
          <w:lang w:val="ru-RU"/>
        </w:rPr>
        <w:t>избраннной</w:t>
      </w:r>
      <w:proofErr w:type="spellEnd"/>
      <w:r w:rsidR="005C666D">
        <w:rPr>
          <w:sz w:val="28"/>
          <w:szCs w:val="28"/>
          <w:lang w:val="ru-RU"/>
        </w:rPr>
        <w:t xml:space="preserve"> на должность </w:t>
      </w:r>
      <w:r>
        <w:rPr>
          <w:sz w:val="28"/>
          <w:szCs w:val="28"/>
          <w:lang w:val="ru-RU"/>
        </w:rPr>
        <w:t xml:space="preserve">доцента </w:t>
      </w:r>
      <w:r w:rsidR="005C666D">
        <w:rPr>
          <w:sz w:val="28"/>
          <w:szCs w:val="28"/>
          <w:lang w:val="ru-RU"/>
        </w:rPr>
        <w:t xml:space="preserve">(1,0 ставки) </w:t>
      </w:r>
      <w:r w:rsidR="005C666D" w:rsidRPr="00F356A4">
        <w:rPr>
          <w:sz w:val="28"/>
          <w:szCs w:val="28"/>
          <w:lang w:val="ru-RU"/>
        </w:rPr>
        <w:t xml:space="preserve">кафедры </w:t>
      </w:r>
      <w:r w:rsidR="007C4DAA">
        <w:rPr>
          <w:sz w:val="28"/>
          <w:szCs w:val="28"/>
          <w:lang w:val="ru-RU"/>
        </w:rPr>
        <w:t>системного анализа и информатизации</w:t>
      </w:r>
      <w:r w:rsidR="007C4DAA" w:rsidRPr="0088065D">
        <w:rPr>
          <w:sz w:val="28"/>
          <w:szCs w:val="28"/>
          <w:lang w:val="ru-RU"/>
        </w:rPr>
        <w:t xml:space="preserve"> </w:t>
      </w:r>
      <w:r w:rsidR="005C666D" w:rsidRPr="0088065D">
        <w:rPr>
          <w:sz w:val="28"/>
          <w:szCs w:val="28"/>
          <w:lang w:val="ru-RU"/>
        </w:rPr>
        <w:t>Физико-технического института</w:t>
      </w:r>
      <w:r w:rsidR="005C666D" w:rsidRPr="0088065D">
        <w:rPr>
          <w:sz w:val="28"/>
          <w:szCs w:val="28"/>
        </w:rPr>
        <w:t>.</w:t>
      </w:r>
    </w:p>
    <w:p w:rsidR="001D7971" w:rsidRDefault="001D7971" w:rsidP="001D797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5C666D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5A6F3B" w:rsidRPr="007C4DAA" w:rsidRDefault="003D441B" w:rsidP="007C4DAA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РАЗНОЕ.</w:t>
      </w:r>
    </w:p>
    <w:p w:rsidR="007C4DAA" w:rsidRPr="007C4DAA" w:rsidRDefault="005A6F3B" w:rsidP="007C4DAA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5A6F3B">
        <w:rPr>
          <w:b/>
          <w:sz w:val="28"/>
          <w:szCs w:val="28"/>
        </w:rPr>
        <w:t xml:space="preserve">ПЕРВЫЙ ВОПРОС: </w:t>
      </w:r>
      <w:r w:rsidR="007C4DAA">
        <w:rPr>
          <w:sz w:val="28"/>
          <w:szCs w:val="28"/>
        </w:rPr>
        <w:t>об</w:t>
      </w:r>
      <w:r w:rsidR="007C4DAA" w:rsidRPr="008A6EA1">
        <w:rPr>
          <w:sz w:val="28"/>
          <w:szCs w:val="28"/>
        </w:rPr>
        <w:t xml:space="preserve"> </w:t>
      </w:r>
      <w:r w:rsidR="00C80D0E">
        <w:rPr>
          <w:sz w:val="28"/>
          <w:szCs w:val="28"/>
          <w:lang w:val="ru-RU"/>
        </w:rPr>
        <w:t>открытии очной магист</w:t>
      </w:r>
      <w:r w:rsidR="007C4DAA">
        <w:rPr>
          <w:sz w:val="28"/>
          <w:szCs w:val="28"/>
          <w:lang w:val="ru-RU"/>
        </w:rPr>
        <w:t>ерской программы «Управление трансформациями в цифровой экономике» по направлению подготовки «Бизнес-информатика».</w:t>
      </w:r>
    </w:p>
    <w:p w:rsidR="007C4DAA" w:rsidRDefault="007C4DAA" w:rsidP="007C4DAA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7C4DAA">
        <w:rPr>
          <w:b/>
          <w:sz w:val="28"/>
          <w:szCs w:val="28"/>
        </w:rPr>
        <w:t>СЛУШАЛИ:</w:t>
      </w:r>
      <w:r w:rsidRPr="008A6EA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информацию зав. кафедрой бизнес-информатики и математического </w:t>
      </w:r>
      <w:proofErr w:type="spellStart"/>
      <w:r>
        <w:rPr>
          <w:sz w:val="28"/>
          <w:szCs w:val="28"/>
          <w:lang w:val="ru-RU"/>
        </w:rPr>
        <w:t>моделироваия</w:t>
      </w:r>
      <w:proofErr w:type="spellEnd"/>
      <w:r>
        <w:rPr>
          <w:sz w:val="28"/>
          <w:szCs w:val="28"/>
          <w:lang w:val="ru-RU"/>
        </w:rPr>
        <w:t xml:space="preserve">, проф. </w:t>
      </w:r>
      <w:proofErr w:type="spellStart"/>
      <w:r>
        <w:rPr>
          <w:sz w:val="28"/>
          <w:szCs w:val="28"/>
          <w:lang w:val="ru-RU"/>
        </w:rPr>
        <w:t>Апатовой</w:t>
      </w:r>
      <w:proofErr w:type="spellEnd"/>
      <w:r>
        <w:rPr>
          <w:sz w:val="28"/>
          <w:szCs w:val="28"/>
          <w:lang w:val="ru-RU"/>
        </w:rPr>
        <w:t xml:space="preserve"> Н.В., </w:t>
      </w:r>
      <w:r>
        <w:rPr>
          <w:sz w:val="28"/>
          <w:szCs w:val="28"/>
        </w:rPr>
        <w:t>об</w:t>
      </w:r>
      <w:r w:rsidRPr="008A6EA1">
        <w:rPr>
          <w:sz w:val="28"/>
          <w:szCs w:val="28"/>
        </w:rPr>
        <w:t xml:space="preserve"> </w:t>
      </w:r>
      <w:r w:rsidR="00C80D0E">
        <w:rPr>
          <w:sz w:val="28"/>
          <w:szCs w:val="28"/>
          <w:lang w:val="ru-RU"/>
        </w:rPr>
        <w:t>открытии очной магист</w:t>
      </w:r>
      <w:r>
        <w:rPr>
          <w:sz w:val="28"/>
          <w:szCs w:val="28"/>
          <w:lang w:val="ru-RU"/>
        </w:rPr>
        <w:t>ерской программы «Управление трансформациями в цифровой экономике» по направлению подготовки «Бизнес-информатика».</w:t>
      </w:r>
    </w:p>
    <w:p w:rsidR="007C4DAA" w:rsidRPr="00BD5D4B" w:rsidRDefault="007C4DAA" w:rsidP="007C4DAA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7C4DAA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поддержать открытие </w:t>
      </w:r>
      <w:r w:rsidR="00C80D0E">
        <w:rPr>
          <w:sz w:val="28"/>
          <w:szCs w:val="28"/>
          <w:lang w:val="ru-RU"/>
        </w:rPr>
        <w:t xml:space="preserve">очной </w:t>
      </w:r>
      <w:bookmarkStart w:id="0" w:name="_GoBack"/>
      <w:bookmarkEnd w:id="0"/>
      <w:r w:rsidR="00C80D0E">
        <w:rPr>
          <w:sz w:val="28"/>
          <w:szCs w:val="28"/>
          <w:lang w:val="ru-RU"/>
        </w:rPr>
        <w:t xml:space="preserve">магистерской программы </w:t>
      </w:r>
      <w:r>
        <w:rPr>
          <w:sz w:val="28"/>
          <w:szCs w:val="28"/>
          <w:lang w:val="ru-RU"/>
        </w:rPr>
        <w:t>«Управление трансформациями в цифровой экономике».</w:t>
      </w:r>
    </w:p>
    <w:p w:rsidR="007C4DAA" w:rsidRPr="007C4DAA" w:rsidRDefault="007C4DAA" w:rsidP="007C4DAA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 w:rsidRPr="007C4DAA">
        <w:rPr>
          <w:b/>
          <w:sz w:val="28"/>
          <w:szCs w:val="28"/>
          <w:lang w:val="ru-RU"/>
        </w:rPr>
        <w:t xml:space="preserve">ГОЛОСОВАЛИ: </w:t>
      </w:r>
      <w:r>
        <w:rPr>
          <w:sz w:val="28"/>
          <w:szCs w:val="28"/>
          <w:lang w:val="ru-RU"/>
        </w:rPr>
        <w:t>«За» - 22, «Против» - 1, «Воздержались» - нет.</w:t>
      </w:r>
    </w:p>
    <w:p w:rsidR="00015769" w:rsidRDefault="00015769" w:rsidP="0001576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ED4B28" w:rsidRPr="00DA7079" w:rsidRDefault="00015769" w:rsidP="00DA7079">
      <w:pPr>
        <w:pStyle w:val="ListParagraph1"/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015769">
        <w:rPr>
          <w:b/>
          <w:sz w:val="28"/>
          <w:szCs w:val="28"/>
        </w:rPr>
        <w:t xml:space="preserve">ВТОРОЙ ВОПРОС: </w:t>
      </w:r>
      <w:r w:rsidR="00DA7079">
        <w:rPr>
          <w:sz w:val="28"/>
          <w:szCs w:val="28"/>
        </w:rPr>
        <w:t>о</w:t>
      </w:r>
      <w:r w:rsidR="00DA7079" w:rsidRPr="00C0567F">
        <w:rPr>
          <w:sz w:val="28"/>
          <w:szCs w:val="28"/>
        </w:rPr>
        <w:t xml:space="preserve"> </w:t>
      </w:r>
      <w:r w:rsidR="00DA7079" w:rsidRPr="00B50D67">
        <w:rPr>
          <w:sz w:val="28"/>
          <w:szCs w:val="28"/>
        </w:rPr>
        <w:t xml:space="preserve">рекомендации к </w:t>
      </w:r>
      <w:r w:rsidR="00DA7079">
        <w:rPr>
          <w:sz w:val="28"/>
          <w:szCs w:val="28"/>
        </w:rPr>
        <w:t xml:space="preserve">опубликованию учебно-методического пособия «Введение в теорию численных методов для вариационных неравенств и </w:t>
      </w:r>
      <w:proofErr w:type="spellStart"/>
      <w:r w:rsidR="00DA7079">
        <w:rPr>
          <w:sz w:val="28"/>
          <w:szCs w:val="28"/>
        </w:rPr>
        <w:t>седловых</w:t>
      </w:r>
      <w:proofErr w:type="spellEnd"/>
      <w:r w:rsidR="00DA7079">
        <w:rPr>
          <w:sz w:val="28"/>
          <w:szCs w:val="28"/>
        </w:rPr>
        <w:t xml:space="preserve"> задач» авторов Баран И.В., </w:t>
      </w:r>
      <w:proofErr w:type="spellStart"/>
      <w:r w:rsidR="00DA7079">
        <w:rPr>
          <w:sz w:val="28"/>
          <w:szCs w:val="28"/>
        </w:rPr>
        <w:t>Аблаевой</w:t>
      </w:r>
      <w:proofErr w:type="spellEnd"/>
      <w:r w:rsidR="00DA7079">
        <w:rPr>
          <w:sz w:val="28"/>
          <w:szCs w:val="28"/>
        </w:rPr>
        <w:t xml:space="preserve"> С.С.</w:t>
      </w:r>
      <w:r w:rsidR="00DA7079" w:rsidRPr="00EA506C">
        <w:rPr>
          <w:sz w:val="28"/>
          <w:szCs w:val="28"/>
        </w:rPr>
        <w:t xml:space="preserve">, </w:t>
      </w:r>
      <w:r w:rsidR="00DA7079">
        <w:rPr>
          <w:sz w:val="28"/>
          <w:szCs w:val="28"/>
        </w:rPr>
        <w:t xml:space="preserve">Савчука О.С., </w:t>
      </w:r>
      <w:proofErr w:type="spellStart"/>
      <w:r w:rsidR="00DA7079">
        <w:rPr>
          <w:sz w:val="28"/>
          <w:szCs w:val="28"/>
        </w:rPr>
        <w:t>Стонякина</w:t>
      </w:r>
      <w:proofErr w:type="spellEnd"/>
      <w:r w:rsidR="00DA7079">
        <w:rPr>
          <w:sz w:val="28"/>
          <w:szCs w:val="28"/>
        </w:rPr>
        <w:t xml:space="preserve"> Ф.С.</w:t>
      </w:r>
    </w:p>
    <w:p w:rsidR="00DA7079" w:rsidRPr="00EA506C" w:rsidRDefault="00DA7079" w:rsidP="00DA7079">
      <w:pPr>
        <w:pStyle w:val="ListParagraph1"/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DA7079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секретаря Ученого совета, Максимову Е.М., </w:t>
      </w:r>
      <w:proofErr w:type="gramStart"/>
      <w:r>
        <w:rPr>
          <w:sz w:val="28"/>
          <w:szCs w:val="28"/>
        </w:rPr>
        <w:t>о</w:t>
      </w:r>
      <w:r w:rsidRPr="00C0567F">
        <w:rPr>
          <w:sz w:val="28"/>
          <w:szCs w:val="28"/>
        </w:rPr>
        <w:t xml:space="preserve"> </w:t>
      </w:r>
      <w:r w:rsidRPr="00B50D67">
        <w:rPr>
          <w:sz w:val="28"/>
          <w:szCs w:val="28"/>
        </w:rPr>
        <w:t xml:space="preserve"> рекомендации</w:t>
      </w:r>
      <w:proofErr w:type="gramEnd"/>
      <w:r w:rsidRPr="00B50D6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опубликованию учебно-методического пособия «Введение в теорию численных методов для вариационных неравенств и </w:t>
      </w:r>
      <w:proofErr w:type="spellStart"/>
      <w:r>
        <w:rPr>
          <w:sz w:val="28"/>
          <w:szCs w:val="28"/>
        </w:rPr>
        <w:t>седловых</w:t>
      </w:r>
      <w:proofErr w:type="spellEnd"/>
      <w:r>
        <w:rPr>
          <w:sz w:val="28"/>
          <w:szCs w:val="28"/>
        </w:rPr>
        <w:t xml:space="preserve"> задач» авторов Баран И.В., </w:t>
      </w:r>
      <w:proofErr w:type="spellStart"/>
      <w:r>
        <w:rPr>
          <w:sz w:val="28"/>
          <w:szCs w:val="28"/>
        </w:rPr>
        <w:t>Аблаевой</w:t>
      </w:r>
      <w:proofErr w:type="spellEnd"/>
      <w:r>
        <w:rPr>
          <w:sz w:val="28"/>
          <w:szCs w:val="28"/>
        </w:rPr>
        <w:t xml:space="preserve"> С.С.</w:t>
      </w:r>
      <w:r w:rsidRPr="00EA50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Савчука О.С., </w:t>
      </w:r>
      <w:proofErr w:type="spellStart"/>
      <w:r>
        <w:rPr>
          <w:sz w:val="28"/>
          <w:szCs w:val="28"/>
        </w:rPr>
        <w:t>Стонякина</w:t>
      </w:r>
      <w:proofErr w:type="spellEnd"/>
      <w:r>
        <w:rPr>
          <w:sz w:val="28"/>
          <w:szCs w:val="28"/>
        </w:rPr>
        <w:t xml:space="preserve"> Ф.С.</w:t>
      </w:r>
    </w:p>
    <w:p w:rsidR="00DA7079" w:rsidRDefault="00DA7079" w:rsidP="00DA7079">
      <w:pPr>
        <w:pStyle w:val="ListParagraph1"/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DA7079">
        <w:rPr>
          <w:b/>
          <w:sz w:val="28"/>
          <w:szCs w:val="28"/>
        </w:rPr>
        <w:t>ПОСТАНОВИЛИ:</w:t>
      </w:r>
      <w:r w:rsidRPr="00EC151B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к</w:t>
      </w:r>
      <w:r w:rsidRPr="00B50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опубликованию учебно-методическое пособие «Введение в теорию численных методов для вариационных </w:t>
      </w:r>
      <w:r>
        <w:rPr>
          <w:sz w:val="28"/>
          <w:szCs w:val="28"/>
        </w:rPr>
        <w:lastRenderedPageBreak/>
        <w:t xml:space="preserve">неравенств и </w:t>
      </w:r>
      <w:proofErr w:type="spellStart"/>
      <w:r>
        <w:rPr>
          <w:sz w:val="28"/>
          <w:szCs w:val="28"/>
        </w:rPr>
        <w:t>седловых</w:t>
      </w:r>
      <w:proofErr w:type="spellEnd"/>
      <w:r>
        <w:rPr>
          <w:sz w:val="28"/>
          <w:szCs w:val="28"/>
        </w:rPr>
        <w:t xml:space="preserve"> задач» авторов Баран И.В., </w:t>
      </w:r>
      <w:proofErr w:type="spellStart"/>
      <w:r>
        <w:rPr>
          <w:sz w:val="28"/>
          <w:szCs w:val="28"/>
        </w:rPr>
        <w:t>Аблаевой</w:t>
      </w:r>
      <w:proofErr w:type="spellEnd"/>
      <w:r>
        <w:rPr>
          <w:sz w:val="28"/>
          <w:szCs w:val="28"/>
        </w:rPr>
        <w:t xml:space="preserve"> С.С.</w:t>
      </w:r>
      <w:r w:rsidRPr="00EA50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Савчука О.С., </w:t>
      </w:r>
      <w:proofErr w:type="spellStart"/>
      <w:r>
        <w:rPr>
          <w:sz w:val="28"/>
          <w:szCs w:val="28"/>
        </w:rPr>
        <w:t>Стонякина</w:t>
      </w:r>
      <w:proofErr w:type="spellEnd"/>
      <w:r>
        <w:rPr>
          <w:sz w:val="28"/>
          <w:szCs w:val="28"/>
        </w:rPr>
        <w:t xml:space="preserve"> Ф.С.</w:t>
      </w:r>
    </w:p>
    <w:p w:rsidR="00DA7079" w:rsidRPr="007C4DAA" w:rsidRDefault="00DA7079" w:rsidP="00DA7079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 w:rsidRPr="007C4DAA">
        <w:rPr>
          <w:b/>
          <w:sz w:val="28"/>
          <w:szCs w:val="28"/>
          <w:lang w:val="ru-RU"/>
        </w:rPr>
        <w:t xml:space="preserve">ГОЛОСОВАЛИ: </w:t>
      </w:r>
      <w:r>
        <w:rPr>
          <w:sz w:val="28"/>
          <w:szCs w:val="28"/>
          <w:lang w:val="ru-RU"/>
        </w:rPr>
        <w:t>«За» - 23, «Против» - нет, «Воздержались» - нет.</w:t>
      </w:r>
    </w:p>
    <w:p w:rsidR="00DA7079" w:rsidRDefault="00DA7079" w:rsidP="00DA7079">
      <w:pPr>
        <w:pStyle w:val="ListParagraph1"/>
        <w:suppressAutoHyphens w:val="0"/>
        <w:spacing w:line="360" w:lineRule="auto"/>
        <w:ind w:left="0"/>
        <w:jc w:val="both"/>
        <w:rPr>
          <w:sz w:val="28"/>
          <w:szCs w:val="28"/>
        </w:rPr>
      </w:pPr>
    </w:p>
    <w:p w:rsidR="00DA7079" w:rsidRPr="00DA7079" w:rsidRDefault="00DA7079" w:rsidP="00DA7079">
      <w:pPr>
        <w:pStyle w:val="ListParagraph1"/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DA7079">
        <w:rPr>
          <w:b/>
          <w:sz w:val="28"/>
          <w:szCs w:val="28"/>
        </w:rPr>
        <w:t xml:space="preserve">ТРЕТИЙ ВОПРОС: </w:t>
      </w:r>
      <w:r>
        <w:rPr>
          <w:sz w:val="28"/>
          <w:szCs w:val="28"/>
        </w:rPr>
        <w:t>о</w:t>
      </w:r>
      <w:r w:rsidRPr="00C0567F">
        <w:rPr>
          <w:sz w:val="28"/>
          <w:szCs w:val="28"/>
        </w:rPr>
        <w:t xml:space="preserve"> </w:t>
      </w:r>
      <w:r w:rsidRPr="00B50D67">
        <w:rPr>
          <w:sz w:val="28"/>
          <w:szCs w:val="28"/>
        </w:rPr>
        <w:t xml:space="preserve">рекомендации к </w:t>
      </w:r>
      <w:r>
        <w:rPr>
          <w:sz w:val="28"/>
          <w:szCs w:val="28"/>
        </w:rPr>
        <w:t xml:space="preserve">опубликованию учебно-методического пособия «Введение в адаптивные численные методы оптимизации первого порядка» авторов Баран И.В., </w:t>
      </w:r>
      <w:proofErr w:type="spellStart"/>
      <w:r>
        <w:rPr>
          <w:sz w:val="28"/>
          <w:szCs w:val="28"/>
        </w:rPr>
        <w:t>Аблаевой</w:t>
      </w:r>
      <w:proofErr w:type="spellEnd"/>
      <w:r>
        <w:rPr>
          <w:sz w:val="28"/>
          <w:szCs w:val="28"/>
        </w:rPr>
        <w:t xml:space="preserve"> С.С.</w:t>
      </w:r>
      <w:r w:rsidRPr="00EA50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Савчука О.С., </w:t>
      </w:r>
      <w:proofErr w:type="spellStart"/>
      <w:r>
        <w:rPr>
          <w:sz w:val="28"/>
          <w:szCs w:val="28"/>
        </w:rPr>
        <w:t>Стонякина</w:t>
      </w:r>
      <w:proofErr w:type="spellEnd"/>
      <w:r>
        <w:rPr>
          <w:sz w:val="28"/>
          <w:szCs w:val="28"/>
        </w:rPr>
        <w:t xml:space="preserve"> Ф.С.</w:t>
      </w:r>
    </w:p>
    <w:p w:rsidR="00DA7079" w:rsidRPr="00EA506C" w:rsidRDefault="00DA7079" w:rsidP="00DA7079">
      <w:pPr>
        <w:pStyle w:val="ListParagraph1"/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DA7079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секретаря Ученого совета, Максимову Е.М., </w:t>
      </w:r>
      <w:proofErr w:type="gramStart"/>
      <w:r>
        <w:rPr>
          <w:sz w:val="28"/>
          <w:szCs w:val="28"/>
        </w:rPr>
        <w:t>о</w:t>
      </w:r>
      <w:r w:rsidRPr="00C0567F">
        <w:rPr>
          <w:sz w:val="28"/>
          <w:szCs w:val="28"/>
        </w:rPr>
        <w:t xml:space="preserve"> </w:t>
      </w:r>
      <w:r w:rsidRPr="00B50D67">
        <w:rPr>
          <w:sz w:val="28"/>
          <w:szCs w:val="28"/>
        </w:rPr>
        <w:t xml:space="preserve"> рекомендации</w:t>
      </w:r>
      <w:proofErr w:type="gramEnd"/>
      <w:r w:rsidRPr="00B50D6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опубликованию учебно-методического пособия «Введение в адаптивные численные методы оптимизации первого порядка» авторов Баран И.В., </w:t>
      </w:r>
      <w:proofErr w:type="spellStart"/>
      <w:r>
        <w:rPr>
          <w:sz w:val="28"/>
          <w:szCs w:val="28"/>
        </w:rPr>
        <w:t>Аблаевой</w:t>
      </w:r>
      <w:proofErr w:type="spellEnd"/>
      <w:r>
        <w:rPr>
          <w:sz w:val="28"/>
          <w:szCs w:val="28"/>
        </w:rPr>
        <w:t xml:space="preserve"> С.С.</w:t>
      </w:r>
      <w:r w:rsidRPr="00EA50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Савчука О.С., </w:t>
      </w:r>
      <w:proofErr w:type="spellStart"/>
      <w:r>
        <w:rPr>
          <w:sz w:val="28"/>
          <w:szCs w:val="28"/>
        </w:rPr>
        <w:t>Стонякина</w:t>
      </w:r>
      <w:proofErr w:type="spellEnd"/>
      <w:r>
        <w:rPr>
          <w:sz w:val="28"/>
          <w:szCs w:val="28"/>
        </w:rPr>
        <w:t xml:space="preserve"> Ф.С.</w:t>
      </w:r>
    </w:p>
    <w:p w:rsidR="00DA7079" w:rsidRDefault="00DA7079" w:rsidP="00DA7079">
      <w:pPr>
        <w:pStyle w:val="ListParagraph1"/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DA7079">
        <w:rPr>
          <w:b/>
          <w:sz w:val="28"/>
          <w:szCs w:val="28"/>
        </w:rPr>
        <w:t>ПОСТАНОВИЛИ:</w:t>
      </w:r>
      <w:r w:rsidRPr="00EC151B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к</w:t>
      </w:r>
      <w:r w:rsidRPr="00B50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опубликованию учебно-методическое пособие «Введение в теорию численных методов для вариационных неравенств и </w:t>
      </w:r>
      <w:proofErr w:type="spellStart"/>
      <w:r>
        <w:rPr>
          <w:sz w:val="28"/>
          <w:szCs w:val="28"/>
        </w:rPr>
        <w:t>седловых</w:t>
      </w:r>
      <w:proofErr w:type="spellEnd"/>
      <w:r>
        <w:rPr>
          <w:sz w:val="28"/>
          <w:szCs w:val="28"/>
        </w:rPr>
        <w:t xml:space="preserve"> задач» авторов Баран И.В., </w:t>
      </w:r>
      <w:proofErr w:type="spellStart"/>
      <w:r>
        <w:rPr>
          <w:sz w:val="28"/>
          <w:szCs w:val="28"/>
        </w:rPr>
        <w:t>Аблаевой</w:t>
      </w:r>
      <w:proofErr w:type="spellEnd"/>
      <w:r>
        <w:rPr>
          <w:sz w:val="28"/>
          <w:szCs w:val="28"/>
        </w:rPr>
        <w:t xml:space="preserve"> С.С.</w:t>
      </w:r>
      <w:r w:rsidRPr="00EA50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Савчука О.С., </w:t>
      </w:r>
      <w:proofErr w:type="spellStart"/>
      <w:r>
        <w:rPr>
          <w:sz w:val="28"/>
          <w:szCs w:val="28"/>
        </w:rPr>
        <w:t>Стонякина</w:t>
      </w:r>
      <w:proofErr w:type="spellEnd"/>
      <w:r>
        <w:rPr>
          <w:sz w:val="28"/>
          <w:szCs w:val="28"/>
        </w:rPr>
        <w:t xml:space="preserve"> Ф.С.</w:t>
      </w:r>
    </w:p>
    <w:p w:rsidR="00DA7079" w:rsidRPr="007C4DAA" w:rsidRDefault="00DA7079" w:rsidP="00DA7079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 w:rsidRPr="007C4DAA">
        <w:rPr>
          <w:b/>
          <w:sz w:val="28"/>
          <w:szCs w:val="28"/>
          <w:lang w:val="ru-RU"/>
        </w:rPr>
        <w:t xml:space="preserve">ГОЛОСОВАЛИ: </w:t>
      </w:r>
      <w:r>
        <w:rPr>
          <w:sz w:val="28"/>
          <w:szCs w:val="28"/>
          <w:lang w:val="ru-RU"/>
        </w:rPr>
        <w:t>«За» - 23, «Против» - нет, «Воздержались» - нет.</w:t>
      </w:r>
    </w:p>
    <w:p w:rsidR="00DA7079" w:rsidRPr="00EC151B" w:rsidRDefault="00DA7079" w:rsidP="00DA7079">
      <w:pPr>
        <w:pStyle w:val="Standard"/>
        <w:jc w:val="both"/>
        <w:rPr>
          <w:sz w:val="28"/>
          <w:szCs w:val="28"/>
        </w:rPr>
      </w:pPr>
    </w:p>
    <w:p w:rsidR="00DA7079" w:rsidRPr="00ED4B28" w:rsidRDefault="00DA7079" w:rsidP="007C4DAA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</w:p>
    <w:p w:rsidR="00015769" w:rsidRDefault="00015769" w:rsidP="0001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1AF" w:rsidRDefault="009961AF" w:rsidP="00DA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26" w:rsidRPr="004254AD" w:rsidRDefault="00174026" w:rsidP="0017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174026" w:rsidRPr="00EB6712" w:rsidRDefault="00174026" w:rsidP="001740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4026" w:rsidRPr="004254AD" w:rsidRDefault="00174026" w:rsidP="0017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Нудьга А.А.</w:t>
      </w:r>
    </w:p>
    <w:p w:rsidR="00174026" w:rsidRDefault="00174026" w:rsidP="0017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26" w:rsidRPr="00174026" w:rsidRDefault="00174026" w:rsidP="0017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p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</w:p>
    <w:p w:rsidR="001D7971" w:rsidRPr="00B149B9" w:rsidRDefault="001D7971" w:rsidP="00B149B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B149B9" w:rsidRPr="00B149B9" w:rsidRDefault="00B149B9" w:rsidP="00E9376E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E9376E" w:rsidRPr="00E9376E" w:rsidRDefault="00E9376E" w:rsidP="00E9376E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:rsidR="00C662F5" w:rsidRDefault="00C662F5" w:rsidP="00920F0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sectPr w:rsidR="00C662F5" w:rsidSect="00B1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DBAE11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1762CC8"/>
    <w:multiLevelType w:val="hybridMultilevel"/>
    <w:tmpl w:val="DF0AFCA6"/>
    <w:lvl w:ilvl="0" w:tplc="A7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10122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6036"/>
    <w:multiLevelType w:val="hybridMultilevel"/>
    <w:tmpl w:val="DF0AFCA6"/>
    <w:lvl w:ilvl="0" w:tplc="A7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35A93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423E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041BA"/>
    <w:multiLevelType w:val="hybridMultilevel"/>
    <w:tmpl w:val="6FDA7C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74F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3645"/>
    <w:multiLevelType w:val="hybridMultilevel"/>
    <w:tmpl w:val="DF0AFCA6"/>
    <w:lvl w:ilvl="0" w:tplc="A7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77694"/>
    <w:multiLevelType w:val="hybridMultilevel"/>
    <w:tmpl w:val="26CCC2E0"/>
    <w:lvl w:ilvl="0" w:tplc="C07E4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0F29"/>
    <w:multiLevelType w:val="hybridMultilevel"/>
    <w:tmpl w:val="45369084"/>
    <w:lvl w:ilvl="0" w:tplc="A7DA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768BF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9581E"/>
    <w:multiLevelType w:val="hybridMultilevel"/>
    <w:tmpl w:val="DB00195A"/>
    <w:lvl w:ilvl="0" w:tplc="F0E41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1126F"/>
    <w:multiLevelType w:val="hybridMultilevel"/>
    <w:tmpl w:val="26CCC2E0"/>
    <w:lvl w:ilvl="0" w:tplc="C07E4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7C11"/>
    <w:multiLevelType w:val="hybridMultilevel"/>
    <w:tmpl w:val="3852134C"/>
    <w:lvl w:ilvl="0" w:tplc="562094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4FE1750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5D59CF"/>
    <w:multiLevelType w:val="hybridMultilevel"/>
    <w:tmpl w:val="D1C04930"/>
    <w:lvl w:ilvl="0" w:tplc="1AF81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B0EB1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34A06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3FB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628B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B37BE"/>
    <w:multiLevelType w:val="hybridMultilevel"/>
    <w:tmpl w:val="EC225D3E"/>
    <w:lvl w:ilvl="0" w:tplc="961ADE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56251"/>
    <w:multiLevelType w:val="hybridMultilevel"/>
    <w:tmpl w:val="9D20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0701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667EB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12DA7"/>
    <w:multiLevelType w:val="hybridMultilevel"/>
    <w:tmpl w:val="9826696A"/>
    <w:lvl w:ilvl="0" w:tplc="A35A4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4588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C209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E60C4"/>
    <w:multiLevelType w:val="hybridMultilevel"/>
    <w:tmpl w:val="EB62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822D2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23D0F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82504"/>
    <w:multiLevelType w:val="hybridMultilevel"/>
    <w:tmpl w:val="1CEAA010"/>
    <w:lvl w:ilvl="0" w:tplc="37262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C74E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A114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4"/>
  </w:num>
  <w:num w:numId="4">
    <w:abstractNumId w:val="10"/>
  </w:num>
  <w:num w:numId="5">
    <w:abstractNumId w:val="33"/>
  </w:num>
  <w:num w:numId="6">
    <w:abstractNumId w:val="20"/>
  </w:num>
  <w:num w:numId="7">
    <w:abstractNumId w:val="5"/>
  </w:num>
  <w:num w:numId="8">
    <w:abstractNumId w:val="26"/>
  </w:num>
  <w:num w:numId="9">
    <w:abstractNumId w:val="27"/>
  </w:num>
  <w:num w:numId="10">
    <w:abstractNumId w:val="4"/>
  </w:num>
  <w:num w:numId="11">
    <w:abstractNumId w:val="21"/>
  </w:num>
  <w:num w:numId="12">
    <w:abstractNumId w:val="28"/>
  </w:num>
  <w:num w:numId="13">
    <w:abstractNumId w:val="19"/>
  </w:num>
  <w:num w:numId="14">
    <w:abstractNumId w:val="7"/>
  </w:num>
  <w:num w:numId="15">
    <w:abstractNumId w:val="29"/>
  </w:num>
  <w:num w:numId="16">
    <w:abstractNumId w:val="11"/>
  </w:num>
  <w:num w:numId="17">
    <w:abstractNumId w:val="24"/>
  </w:num>
  <w:num w:numId="18">
    <w:abstractNumId w:val="0"/>
  </w:num>
  <w:num w:numId="19">
    <w:abstractNumId w:val="30"/>
  </w:num>
  <w:num w:numId="20">
    <w:abstractNumId w:val="23"/>
  </w:num>
  <w:num w:numId="21">
    <w:abstractNumId w:val="17"/>
  </w:num>
  <w:num w:numId="22">
    <w:abstractNumId w:val="18"/>
  </w:num>
  <w:num w:numId="23">
    <w:abstractNumId w:val="2"/>
  </w:num>
  <w:num w:numId="24">
    <w:abstractNumId w:val="32"/>
  </w:num>
  <w:num w:numId="25">
    <w:abstractNumId w:val="13"/>
  </w:num>
  <w:num w:numId="26">
    <w:abstractNumId w:val="3"/>
  </w:num>
  <w:num w:numId="27">
    <w:abstractNumId w:val="1"/>
  </w:num>
  <w:num w:numId="28">
    <w:abstractNumId w:val="9"/>
  </w:num>
  <w:num w:numId="29">
    <w:abstractNumId w:val="8"/>
  </w:num>
  <w:num w:numId="30">
    <w:abstractNumId w:val="22"/>
  </w:num>
  <w:num w:numId="31">
    <w:abstractNumId w:val="6"/>
  </w:num>
  <w:num w:numId="32">
    <w:abstractNumId w:val="12"/>
  </w:num>
  <w:num w:numId="33">
    <w:abstractNumId w:val="3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25"/>
    <w:rsid w:val="00015769"/>
    <w:rsid w:val="000445B1"/>
    <w:rsid w:val="00061C3D"/>
    <w:rsid w:val="00174026"/>
    <w:rsid w:val="001B7103"/>
    <w:rsid w:val="001D7971"/>
    <w:rsid w:val="002F42DD"/>
    <w:rsid w:val="003D441B"/>
    <w:rsid w:val="003E4105"/>
    <w:rsid w:val="004421C6"/>
    <w:rsid w:val="00493792"/>
    <w:rsid w:val="004A6025"/>
    <w:rsid w:val="004D3CFC"/>
    <w:rsid w:val="004E43B9"/>
    <w:rsid w:val="00556338"/>
    <w:rsid w:val="0059316D"/>
    <w:rsid w:val="005A6F3B"/>
    <w:rsid w:val="005B16B7"/>
    <w:rsid w:val="005C666D"/>
    <w:rsid w:val="00666BC0"/>
    <w:rsid w:val="007C4DAA"/>
    <w:rsid w:val="00852AE8"/>
    <w:rsid w:val="00880530"/>
    <w:rsid w:val="00911184"/>
    <w:rsid w:val="00920F08"/>
    <w:rsid w:val="009751CA"/>
    <w:rsid w:val="009961AF"/>
    <w:rsid w:val="00A615F2"/>
    <w:rsid w:val="00AA0FC4"/>
    <w:rsid w:val="00B149B9"/>
    <w:rsid w:val="00B178F2"/>
    <w:rsid w:val="00B61DB7"/>
    <w:rsid w:val="00B75C31"/>
    <w:rsid w:val="00C662F5"/>
    <w:rsid w:val="00C80D0E"/>
    <w:rsid w:val="00D03D45"/>
    <w:rsid w:val="00DA7079"/>
    <w:rsid w:val="00DC11F1"/>
    <w:rsid w:val="00E87C11"/>
    <w:rsid w:val="00E9376E"/>
    <w:rsid w:val="00ED4B28"/>
    <w:rsid w:val="00F14319"/>
    <w:rsid w:val="00F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50DF"/>
  <w15:chartTrackingRefBased/>
  <w15:docId w15:val="{93BB40D3-90EA-48D8-882A-44FAD64D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1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E937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7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E9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E937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0445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45B1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C66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2F5"/>
    <w:rPr>
      <w:color w:val="0563C1" w:themeColor="hyperlink"/>
      <w:u w:val="single"/>
    </w:rPr>
  </w:style>
  <w:style w:type="character" w:customStyle="1" w:styleId="docdata">
    <w:name w:val="docdata"/>
    <w:basedOn w:val="a0"/>
    <w:qFormat/>
    <w:rsid w:val="00C662F5"/>
  </w:style>
  <w:style w:type="character" w:styleId="ab">
    <w:name w:val="Strong"/>
    <w:qFormat/>
    <w:rsid w:val="00B75C31"/>
    <w:rPr>
      <w:rFonts w:cs="Times New Roman"/>
      <w:b/>
    </w:rPr>
  </w:style>
  <w:style w:type="paragraph" w:styleId="ac">
    <w:name w:val="Title"/>
    <w:basedOn w:val="a"/>
    <w:next w:val="a"/>
    <w:link w:val="ad"/>
    <w:uiPriority w:val="10"/>
    <w:qFormat/>
    <w:rsid w:val="00061C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61C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20</cp:revision>
  <dcterms:created xsi:type="dcterms:W3CDTF">2023-10-21T15:39:00Z</dcterms:created>
  <dcterms:modified xsi:type="dcterms:W3CDTF">2024-04-22T09:46:00Z</dcterms:modified>
</cp:coreProperties>
</file>